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Litter    </w:t>
      </w:r>
      <w:r>
        <w:t xml:space="preserve">   EarNotching    </w:t>
      </w:r>
      <w:r>
        <w:t xml:space="preserve">   Pietrain    </w:t>
      </w:r>
      <w:r>
        <w:t xml:space="preserve">   Duroc    </w:t>
      </w:r>
      <w:r>
        <w:t xml:space="preserve">   Landrace    </w:t>
      </w:r>
      <w:r>
        <w:t xml:space="preserve">   Yorkshire    </w:t>
      </w:r>
      <w:r>
        <w:t xml:space="preserve">   Spot    </w:t>
      </w:r>
      <w:r>
        <w:t xml:space="preserve">   PolandChina    </w:t>
      </w:r>
      <w:r>
        <w:t xml:space="preserve">   Hampshire    </w:t>
      </w:r>
      <w:r>
        <w:t xml:space="preserve">   Chester    </w:t>
      </w:r>
      <w:r>
        <w:t xml:space="preserve">   Berkshire    </w:t>
      </w:r>
      <w:r>
        <w:t xml:space="preserve">   Farrowing    </w:t>
      </w:r>
      <w:r>
        <w:t xml:space="preserve">   Swine    </w:t>
      </w:r>
      <w:r>
        <w:t xml:space="preserve">   Gestation    </w:t>
      </w:r>
      <w:r>
        <w:t xml:space="preserve">   Drove    </w:t>
      </w:r>
      <w:r>
        <w:t xml:space="preserve">   Piglet    </w:t>
      </w:r>
      <w:r>
        <w:t xml:space="preserve">   Barrow    </w:t>
      </w:r>
      <w:r>
        <w:t xml:space="preserve">   Gilt    </w:t>
      </w:r>
      <w:r>
        <w:t xml:space="preserve">   Sow    </w:t>
      </w:r>
      <w:r>
        <w:t xml:space="preserve">   Boar    </w:t>
      </w:r>
      <w:r>
        <w:t xml:space="preserve">   Porcine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Terms</dc:title>
  <dcterms:created xsi:type="dcterms:W3CDTF">2021-10-11T18:22:50Z</dcterms:created>
  <dcterms:modified xsi:type="dcterms:W3CDTF">2021-10-11T18:22:50Z</dcterms:modified>
</cp:coreProperties>
</file>