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Sydney Harbour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hotashes    </w:t>
      </w:r>
      <w:r>
        <w:t xml:space="preserve">   pylons    </w:t>
      </w:r>
      <w:r>
        <w:t xml:space="preserve">   milsons    </w:t>
      </w:r>
      <w:r>
        <w:t xml:space="preserve">   dawes    </w:t>
      </w:r>
      <w:r>
        <w:t xml:space="preserve">   hinges    </w:t>
      </w:r>
      <w:r>
        <w:t xml:space="preserve">   dogman    </w:t>
      </w:r>
      <w:r>
        <w:t xml:space="preserve">   tinhares    </w:t>
      </w:r>
      <w:r>
        <w:t xml:space="preserve">   stonemason    </w:t>
      </w:r>
      <w:r>
        <w:t xml:space="preserve">   abutments    </w:t>
      </w:r>
      <w:r>
        <w:t xml:space="preserve">   faulkner    </w:t>
      </w:r>
      <w:r>
        <w:t xml:space="preserve">   asphalt    </w:t>
      </w:r>
      <w:r>
        <w:t xml:space="preserve">   australia    </w:t>
      </w:r>
      <w:r>
        <w:t xml:space="preserve">   arch    </w:t>
      </w:r>
      <w:r>
        <w:t xml:space="preserve">   bradfield    </w:t>
      </w:r>
      <w:r>
        <w:t xml:space="preserve">   men    </w:t>
      </w:r>
      <w:r>
        <w:t xml:space="preserve">   cables    </w:t>
      </w:r>
      <w:r>
        <w:t xml:space="preserve">   campbell    </w:t>
      </w:r>
      <w:r>
        <w:t xml:space="preserve">   cranes    </w:t>
      </w:r>
      <w:r>
        <w:t xml:space="preserve">   bridge    </w:t>
      </w:r>
      <w:r>
        <w:t xml:space="preserve">   dorman    </w:t>
      </w:r>
      <w:r>
        <w:t xml:space="preserve">   landmark    </w:t>
      </w:r>
      <w:r>
        <w:t xml:space="preserve">   sydney    </w:t>
      </w:r>
      <w:r>
        <w:t xml:space="preserve">   steel    </w:t>
      </w:r>
      <w:r>
        <w:t xml:space="preserve">   harbour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Sydney Harbour Bridge</dc:title>
  <dcterms:created xsi:type="dcterms:W3CDTF">2021-10-11T18:21:53Z</dcterms:created>
  <dcterms:modified xsi:type="dcterms:W3CDTF">2021-10-11T18:21:53Z</dcterms:modified>
</cp:coreProperties>
</file>