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Symbolism and Imagery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character in ITOB being represented as a god/ superior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government in the Dominican Republic 1950s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imagery, describing specific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author of In the Time of the Butterflies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form of symbolism is most often used to represent some sort of emotion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imagery, affecting the sense of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type of imagery aimed to trigger sense of 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used to represent an abstract concept or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common symbol throughout our last novel, "Night", used to represent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formation of mental images through words/ descriptions</w:t>
            </w:r>
          </w:p>
        </w:tc>
      </w:tr>
    </w:tbl>
    <w:p>
      <w:pPr>
        <w:pStyle w:val="WordBankMedium"/>
      </w:pPr>
      <w:r>
        <w:t xml:space="preserve">   colors    </w:t>
      </w:r>
      <w:r>
        <w:t xml:space="preserve">   symbolism    </w:t>
      </w:r>
      <w:r>
        <w:t xml:space="preserve">   olfactory    </w:t>
      </w:r>
      <w:r>
        <w:t xml:space="preserve">   Julia Alvarez    </w:t>
      </w:r>
      <w:r>
        <w:t xml:space="preserve">   auditory     </w:t>
      </w:r>
      <w:r>
        <w:t xml:space="preserve">   imagery    </w:t>
      </w:r>
      <w:r>
        <w:t xml:space="preserve">   fire    </w:t>
      </w:r>
      <w:r>
        <w:t xml:space="preserve">   dictatorship    </w:t>
      </w:r>
      <w:r>
        <w:t xml:space="preserve">   visual    </w:t>
      </w:r>
      <w:r>
        <w:t xml:space="preserve">   Trujillo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Symbolism and Imagery</dc:title>
  <dcterms:created xsi:type="dcterms:W3CDTF">2021-10-11T18:23:12Z</dcterms:created>
  <dcterms:modified xsi:type="dcterms:W3CDTF">2021-10-11T18:23:12Z</dcterms:modified>
</cp:coreProperties>
</file>