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Synergy Word Scramble</w:t>
      </w:r>
    </w:p>
    <w:p>
      <w:pPr>
        <w:pStyle w:val="Questions"/>
      </w:pPr>
      <w:r>
        <w:t xml:space="preserve">1. CEI EAG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CENSIEC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TLOPU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OFDO CHAIN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PSOERAHTME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C2O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ATEMHEN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EEMRTO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LPGOECLOOEAY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YPRXO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RACFAIN MDUHI DOPRIE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HROORNCOEDYDLOGN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PAGRH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TRARLETRSIE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ILEMCTA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ICTKOLNIVHMA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GUEESOERNH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OYCELGO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AFGAENAUM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RBTIO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LGASSANDR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AYLHDE CELL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TMOMMAH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MUNTMOIYC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ESEOSIRPCN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NOTALIOUPP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TCRYNEIEICTC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MBOIE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ECRURNT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GARTYIV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ice age    </w:t>
      </w:r>
      <w:r>
        <w:t xml:space="preserve">   science    </w:t>
      </w:r>
      <w:r>
        <w:t xml:space="preserve">   pluto    </w:t>
      </w:r>
      <w:r>
        <w:t xml:space="preserve">   food chain    </w:t>
      </w:r>
      <w:r>
        <w:t xml:space="preserve">   atmosphere    </w:t>
      </w:r>
      <w:r>
        <w:t xml:space="preserve">   co2    </w:t>
      </w:r>
      <w:r>
        <w:t xml:space="preserve">   methane    </w:t>
      </w:r>
      <w:r>
        <w:t xml:space="preserve">   meteor    </w:t>
      </w:r>
      <w:r>
        <w:t xml:space="preserve">   paleoecology    </w:t>
      </w:r>
      <w:r>
        <w:t xml:space="preserve">   proxy    </w:t>
      </w:r>
      <w:r>
        <w:t xml:space="preserve">   african humid period    </w:t>
      </w:r>
      <w:r>
        <w:t xml:space="preserve">   dendrochronology    </w:t>
      </w:r>
      <w:r>
        <w:t xml:space="preserve">   graph    </w:t>
      </w:r>
      <w:r>
        <w:t xml:space="preserve">   terrestrial    </w:t>
      </w:r>
      <w:r>
        <w:t xml:space="preserve">   climate    </w:t>
      </w:r>
      <w:r>
        <w:t xml:space="preserve">   milankovitch    </w:t>
      </w:r>
      <w:r>
        <w:t xml:space="preserve">   greenhouse    </w:t>
      </w:r>
      <w:r>
        <w:t xml:space="preserve">   ecology    </w:t>
      </w:r>
      <w:r>
        <w:t xml:space="preserve">   megafauna    </w:t>
      </w:r>
      <w:r>
        <w:t xml:space="preserve">   orbit    </w:t>
      </w:r>
      <w:r>
        <w:t xml:space="preserve">   grassland    </w:t>
      </w:r>
      <w:r>
        <w:t xml:space="preserve">   hadley cell    </w:t>
      </w:r>
      <w:r>
        <w:t xml:space="preserve">   mammoth    </w:t>
      </w:r>
      <w:r>
        <w:t xml:space="preserve">   community    </w:t>
      </w:r>
      <w:r>
        <w:t xml:space="preserve">   precession    </w:t>
      </w:r>
      <w:r>
        <w:t xml:space="preserve">   population    </w:t>
      </w:r>
      <w:r>
        <w:t xml:space="preserve">   eccentricity    </w:t>
      </w:r>
      <w:r>
        <w:t xml:space="preserve">   biome    </w:t>
      </w:r>
      <w:r>
        <w:t xml:space="preserve">   current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Synergy Word Scramble</dc:title>
  <dcterms:created xsi:type="dcterms:W3CDTF">2021-10-11T18:23:26Z</dcterms:created>
  <dcterms:modified xsi:type="dcterms:W3CDTF">2021-10-11T18:23:26Z</dcterms:modified>
</cp:coreProperties>
</file>