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Synergy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adaptable    </w:t>
      </w:r>
      <w:r>
        <w:t xml:space="preserve">   collaborative     </w:t>
      </w:r>
      <w:r>
        <w:t xml:space="preserve">   cooperation    </w:t>
      </w:r>
      <w:r>
        <w:t xml:space="preserve">   creative    </w:t>
      </w:r>
      <w:r>
        <w:t xml:space="preserve">   curious    </w:t>
      </w:r>
      <w:r>
        <w:t xml:space="preserve">   discovering    </w:t>
      </w:r>
      <w:r>
        <w:t xml:space="preserve">   flexible     </w:t>
      </w:r>
      <w:r>
        <w:t xml:space="preserve">   hardworking    </w:t>
      </w:r>
      <w:r>
        <w:t xml:space="preserve">   reasonable    </w:t>
      </w:r>
      <w:r>
        <w:t xml:space="preserve">   reflective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Synergy Word Search</dc:title>
  <dcterms:created xsi:type="dcterms:W3CDTF">2021-10-11T18:22:30Z</dcterms:created>
  <dcterms:modified xsi:type="dcterms:W3CDTF">2021-10-11T18:22:30Z</dcterms:modified>
</cp:coreProperties>
</file>