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Synonyms for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abominable    </w:t>
      </w:r>
      <w:r>
        <w:t xml:space="preserve">   adequate    </w:t>
      </w:r>
      <w:r>
        <w:t xml:space="preserve">   appropriate    </w:t>
      </w:r>
      <w:r>
        <w:t xml:space="preserve">   atrocious    </w:t>
      </w:r>
      <w:r>
        <w:t xml:space="preserve">   captivating    </w:t>
      </w:r>
      <w:r>
        <w:t xml:space="preserve">   despicable    </w:t>
      </w:r>
      <w:r>
        <w:t xml:space="preserve">   enchanting    </w:t>
      </w:r>
      <w:r>
        <w:t xml:space="preserve">   enthralling    </w:t>
      </w:r>
      <w:r>
        <w:t xml:space="preserve">   fascinating    </w:t>
      </w:r>
      <w:r>
        <w:t xml:space="preserve">   horrible    </w:t>
      </w:r>
      <w:r>
        <w:t xml:space="preserve">   magnificent    </w:t>
      </w:r>
      <w:r>
        <w:t xml:space="preserve">   outfitting    </w:t>
      </w:r>
      <w:r>
        <w:t xml:space="preserve">   phenomenal    </w:t>
      </w:r>
      <w:r>
        <w:t xml:space="preserve">   repulsive    </w:t>
      </w:r>
      <w:r>
        <w:t xml:space="preserve">   satisfactory    </w:t>
      </w:r>
      <w:r>
        <w:t xml:space="preserve">   standing    </w:t>
      </w:r>
      <w:r>
        <w:t xml:space="preserve">   suitable    </w:t>
      </w:r>
      <w:r>
        <w:t xml:space="preserve">   test    </w:t>
      </w:r>
      <w:r>
        <w:t xml:space="preserve">   top-notch    </w:t>
      </w:r>
      <w:r>
        <w:t xml:space="preserve">   world-class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for success</dc:title>
  <dcterms:created xsi:type="dcterms:W3CDTF">2021-10-11T18:24:25Z</dcterms:created>
  <dcterms:modified xsi:type="dcterms:W3CDTF">2021-10-11T18:24:25Z</dcterms:modified>
</cp:coreProperties>
</file>