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with Dolch and Fry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orchard or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statement (comes in the mail)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or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unchallenging</w:t>
            </w:r>
          </w:p>
        </w:tc>
      </w:tr>
    </w:tbl>
    <w:p>
      <w:pPr>
        <w:pStyle w:val="WordBankMedium"/>
      </w:pPr>
      <w:r>
        <w:t xml:space="preserve">   bill    </w:t>
      </w:r>
      <w:r>
        <w:t xml:space="preserve">   bit    </w:t>
      </w:r>
      <w:r>
        <w:t xml:space="preserve">   blow    </w:t>
      </w:r>
      <w:r>
        <w:t xml:space="preserve">   bone    </w:t>
      </w:r>
      <w:r>
        <w:t xml:space="preserve">   born    </w:t>
      </w:r>
      <w:r>
        <w:t xml:space="preserve">   early    </w:t>
      </w:r>
      <w:r>
        <w:t xml:space="preserve">   easy    </w:t>
      </w:r>
      <w:r>
        <w:t xml:space="preserve">   ever    </w:t>
      </w:r>
      <w:r>
        <w:t xml:space="preserve">   fall    </w:t>
      </w:r>
      <w:r>
        <w:t xml:space="preserve">   farm    </w:t>
      </w:r>
      <w:r>
        <w:t xml:space="preserve">   Alie    </w:t>
      </w:r>
      <w:r>
        <w:t xml:space="preserve">   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with Dolch and Fry Words</dc:title>
  <dcterms:created xsi:type="dcterms:W3CDTF">2021-10-11T18:24:14Z</dcterms:created>
  <dcterms:modified xsi:type="dcterms:W3CDTF">2021-10-11T18:24:14Z</dcterms:modified>
</cp:coreProperties>
</file>