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Plug it in    </w:t>
      </w:r>
      <w:r>
        <w:t xml:space="preserve">   Axis system    </w:t>
      </w:r>
      <w:r>
        <w:t xml:space="preserve">   Elimination    </w:t>
      </w:r>
      <w:r>
        <w:t xml:space="preserve">   Equations    </w:t>
      </w:r>
      <w:r>
        <w:t xml:space="preserve">   Equations working together    </w:t>
      </w:r>
      <w:r>
        <w:t xml:space="preserve">   Graphing    </w:t>
      </w:r>
      <w:r>
        <w:t xml:space="preserve">   Line    </w:t>
      </w:r>
      <w:r>
        <w:t xml:space="preserve">   Linear    </w:t>
      </w:r>
      <w:r>
        <w:t xml:space="preserve">   Same set    </w:t>
      </w:r>
      <w:r>
        <w:t xml:space="preserve">   Substitution    </w:t>
      </w:r>
      <w:r>
        <w:t xml:space="preserve">   Systems    </w:t>
      </w:r>
      <w:r>
        <w:t xml:space="preserve">   Unknown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 </dc:title>
  <dcterms:created xsi:type="dcterms:W3CDTF">2021-10-11T18:24:03Z</dcterms:created>
  <dcterms:modified xsi:type="dcterms:W3CDTF">2021-10-11T18:24:03Z</dcterms:modified>
</cp:coreProperties>
</file>