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TATTOO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JAPANESE    </w:t>
      </w:r>
      <w:r>
        <w:t xml:space="preserve">   CULTURE    </w:t>
      </w:r>
      <w:r>
        <w:t xml:space="preserve">   DESIGN    </w:t>
      </w:r>
      <w:r>
        <w:t xml:space="preserve">   RELIGION    </w:t>
      </w:r>
      <w:r>
        <w:t xml:space="preserve">   GANG    </w:t>
      </w:r>
      <w:r>
        <w:t xml:space="preserve">   ART    </w:t>
      </w:r>
      <w:r>
        <w:t xml:space="preserve">   UNIQUE    </w:t>
      </w:r>
      <w:r>
        <w:t xml:space="preserve">   COLOUR    </w:t>
      </w:r>
      <w:r>
        <w:t xml:space="preserve">   NEEDLES    </w:t>
      </w:r>
      <w:r>
        <w:t xml:space="preserve">   INK    </w:t>
      </w:r>
      <w:r>
        <w:t xml:space="preserve">   MEMORIES    </w:t>
      </w:r>
      <w:r>
        <w:t xml:space="preserve">   TATTOO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TATTOO</dc:title>
  <dcterms:created xsi:type="dcterms:W3CDTF">2021-10-11T18:27:42Z</dcterms:created>
  <dcterms:modified xsi:type="dcterms:W3CDTF">2021-10-11T18:27:42Z</dcterms:modified>
</cp:coreProperties>
</file>