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TEATRO GRIEGO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ella se ponen de manifiesto aspectos de la religión, la política y la moral que afectan a toda la comunidad.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-Es el verbo del cual se origina la palabra qeatron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 la actualidad es sinónimo de atrezzista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Sistema político que propiciaba la libre circulación de ideas y la participación activa de los ciudadanos, contemporáneo al inicio del teatro.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composición teatral donde la tragedia se tomaba a broma, porque los temas heroicos eran tratados en tono jocoso y burlesco, como una caricatura.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teatro griego tomó los temas, historias y personajes de este género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llamados actualmente, patrocinadores o sponsors.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Lugar circular donde danzaba el coro.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comparada con una representación teatral.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trata de la alteración de la línea argumental con un giro inesperado o de variaciones en los detalles.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 representante de la comedia griega.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Autor de “Edipo Rey” y “Antígona”.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muestran todos los elementos propios de la fiesta: la sátira personal, la abundancia de comida, el erotismo, incluso la obscenidad.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Composición poética que los autores de la antigua Grecia escribían en honor de Dioniso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Característica de la métrica en la que siempre se escribieron las obras teatrales griegas.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este género, el teatro griego tomó la música, la danza, los coros y la métrica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Elemento primordial en las representaciones del teatro griego.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Ciudad aficionada a la cultura donde se origina y desarrolla el teatro griego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culminación de las fiestas en honor a este dios, era el principio de los festivales de teatro.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Número máximo de actores por escena.</w:t>
            </w:r>
          </w:p>
        </w:tc>
      </w:tr>
    </w:tbl>
    <w:p>
      <w:pPr>
        <w:pStyle w:val="WordBankMedium"/>
      </w:pPr>
      <w:r>
        <w:t xml:space="preserve">   Épica    </w:t>
      </w:r>
      <w:r>
        <w:t xml:space="preserve">   Lírica    </w:t>
      </w:r>
      <w:r>
        <w:t xml:space="preserve">   Observar    </w:t>
      </w:r>
      <w:r>
        <w:t xml:space="preserve">   Atenas    </w:t>
      </w:r>
      <w:r>
        <w:t xml:space="preserve">   Democracia    </w:t>
      </w:r>
      <w:r>
        <w:t xml:space="preserve">   Asamblea    </w:t>
      </w:r>
      <w:r>
        <w:t xml:space="preserve">   verso    </w:t>
      </w:r>
      <w:r>
        <w:t xml:space="preserve">   Dioniso    </w:t>
      </w:r>
      <w:r>
        <w:t xml:space="preserve">   Ditirambo    </w:t>
      </w:r>
      <w:r>
        <w:t xml:space="preserve">   Coregos    </w:t>
      </w:r>
      <w:r>
        <w:t xml:space="preserve">    Orquestra    </w:t>
      </w:r>
      <w:r>
        <w:t xml:space="preserve">   Máscara    </w:t>
      </w:r>
      <w:r>
        <w:t xml:space="preserve">    Tres    </w:t>
      </w:r>
      <w:r>
        <w:t xml:space="preserve">   Tragedia.    </w:t>
      </w:r>
      <w:r>
        <w:t xml:space="preserve">   Sófocles    </w:t>
      </w:r>
      <w:r>
        <w:t xml:space="preserve">    Aristófanes    </w:t>
      </w:r>
      <w:r>
        <w:t xml:space="preserve">    Drama Satírico    </w:t>
      </w:r>
      <w:r>
        <w:t xml:space="preserve">   Sorpresa    </w:t>
      </w:r>
      <w:r>
        <w:t xml:space="preserve">   Comedia    </w:t>
      </w:r>
      <w:r>
        <w:t xml:space="preserve">   Utilero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GRIEGO</dc:title>
  <dcterms:created xsi:type="dcterms:W3CDTF">2021-10-11T18:32:00Z</dcterms:created>
  <dcterms:modified xsi:type="dcterms:W3CDTF">2021-10-11T18:32:00Z</dcterms:modified>
</cp:coreProperties>
</file>