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tien    </w:t>
      </w:r>
      <w:r>
        <w:t xml:space="preserve">   juu    </w:t>
      </w:r>
      <w:r>
        <w:t xml:space="preserve">   ashara    </w:t>
      </w:r>
      <w:r>
        <w:t xml:space="preserve">   kumi    </w:t>
      </w:r>
      <w:r>
        <w:t xml:space="preserve">   diech    </w:t>
      </w:r>
      <w:r>
        <w:t xml:space="preserve">   dieci    </w:t>
      </w:r>
      <w:r>
        <w:t xml:space="preserve">   shi    </w:t>
      </w:r>
      <w:r>
        <w:t xml:space="preserve">   zehn    </w:t>
      </w:r>
      <w:r>
        <w:t xml:space="preserve">   dix    </w:t>
      </w:r>
      <w:r>
        <w:t xml:space="preserve">   diez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AROUND THE WORLD</dc:title>
  <dcterms:created xsi:type="dcterms:W3CDTF">2021-10-11T18:34:41Z</dcterms:created>
  <dcterms:modified xsi:type="dcterms:W3CDTF">2021-10-11T18:34:41Z</dcterms:modified>
</cp:coreProperties>
</file>