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AVOIDANCE    </w:t>
      </w:r>
      <w:r>
        <w:t xml:space="preserve">   EVASION    </w:t>
      </w:r>
      <w:r>
        <w:t xml:space="preserve">   ALLOWABLE DEDUCTIONS    </w:t>
      </w:r>
      <w:r>
        <w:t xml:space="preserve">   BALANCE SHEET    </w:t>
      </w:r>
      <w:r>
        <w:t xml:space="preserve">   CAPITAL EMPLOYED    </w:t>
      </w:r>
      <w:r>
        <w:t xml:space="preserve">   CASH FLOW    </w:t>
      </w:r>
      <w:r>
        <w:t xml:space="preserve">   COMPANIES ACT    </w:t>
      </w:r>
      <w:r>
        <w:t xml:space="preserve">   COMPANY TAX    </w:t>
      </w:r>
      <w:r>
        <w:t xml:space="preserve">   CURRENT ASSETS    </w:t>
      </w:r>
      <w:r>
        <w:t xml:space="preserve">   EMPLOYMENT OF CAPITAL    </w:t>
      </w:r>
      <w:r>
        <w:t xml:space="preserve">   EXPENDITURE    </w:t>
      </w:r>
      <w:r>
        <w:t xml:space="preserve">   EXPENDITURE STATEMENT    </w:t>
      </w:r>
      <w:r>
        <w:t xml:space="preserve">   EXTRAORDINARY ITEM    </w:t>
      </w:r>
      <w:r>
        <w:t xml:space="preserve">   FINES    </w:t>
      </w:r>
      <w:r>
        <w:t xml:space="preserve">   FIXED ASSETS    </w:t>
      </w:r>
      <w:r>
        <w:t xml:space="preserve">   INCOME    </w:t>
      </w:r>
      <w:r>
        <w:t xml:space="preserve">   INCOME STATEMENT    </w:t>
      </w:r>
      <w:r>
        <w:t xml:space="preserve">   INCOME TAX ACT    </w:t>
      </w:r>
      <w:r>
        <w:t xml:space="preserve">   INTEREST EXEMPTIONS    </w:t>
      </w:r>
      <w:r>
        <w:t xml:space="preserve">   LIQUIDITY    </w:t>
      </w:r>
      <w:r>
        <w:t xml:space="preserve">   LOSS    </w:t>
      </w:r>
      <w:r>
        <w:t xml:space="preserve">   NATIONAL TREASURY    </w:t>
      </w:r>
      <w:r>
        <w:t xml:space="preserve">   NET WORTH    </w:t>
      </w:r>
      <w:r>
        <w:t xml:space="preserve">   PAY AS YOU EARN    </w:t>
      </w:r>
      <w:r>
        <w:t xml:space="preserve">   PRIMARY REBATES    </w:t>
      </w:r>
      <w:r>
        <w:t xml:space="preserve">   PROFIT    </w:t>
      </w:r>
      <w:r>
        <w:t xml:space="preserve">   PROVISIONAL TAX    </w:t>
      </w:r>
      <w:r>
        <w:t xml:space="preserve">   REBATES    </w:t>
      </w:r>
      <w:r>
        <w:t xml:space="preserve">   RISKS    </w:t>
      </w:r>
      <w:r>
        <w:t xml:space="preserve">   SARS    </w:t>
      </w:r>
      <w:r>
        <w:t xml:space="preserve">   SECONDARY REBATES    </w:t>
      </w:r>
      <w:r>
        <w:t xml:space="preserve">   SIN TAX    </w:t>
      </w:r>
      <w:r>
        <w:t xml:space="preserve">   TAX BRACKETS    </w:t>
      </w:r>
      <w:r>
        <w:t xml:space="preserve">   VALUE ADDED TAX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 </dc:title>
  <dcterms:created xsi:type="dcterms:W3CDTF">2021-10-11T18:37:10Z</dcterms:created>
  <dcterms:modified xsi:type="dcterms:W3CDTF">2021-10-11T18:37:10Z</dcterms:modified>
</cp:coreProperties>
</file>