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BILLING    </w:t>
      </w:r>
      <w:r>
        <w:t xml:space="preserve">   PAYER    </w:t>
      </w:r>
      <w:r>
        <w:t xml:space="preserve">   CODES    </w:t>
      </w:r>
      <w:r>
        <w:t xml:space="preserve">   TRICARE    </w:t>
      </w:r>
      <w:r>
        <w:t xml:space="preserve">   LIABILITY    </w:t>
      </w:r>
      <w:r>
        <w:t xml:space="preserve">   COPAYMENT    </w:t>
      </w:r>
      <w:r>
        <w:t xml:space="preserve">   COINSURANCE    </w:t>
      </w:r>
      <w:r>
        <w:t xml:space="preserve">   PROVIDER    </w:t>
      </w:r>
      <w:r>
        <w:t xml:space="preserve">   MEDICAID    </w:t>
      </w:r>
      <w:r>
        <w:t xml:space="preserve">   ENROLLMENT    </w:t>
      </w:r>
      <w:r>
        <w:t xml:space="preserve">   DEDUCTIBLE    </w:t>
      </w:r>
      <w:r>
        <w:t xml:space="preserve">   COVERAGE    </w:t>
      </w:r>
      <w:r>
        <w:t xml:space="preserve">   INSURANCE    </w:t>
      </w:r>
      <w:r>
        <w:t xml:space="preserve">   CLAIMS    </w:t>
      </w:r>
      <w:r>
        <w:t xml:space="preserve">   PRESCRIPTION    </w:t>
      </w:r>
      <w:r>
        <w:t xml:space="preserve">   MEDICARE    </w:t>
      </w:r>
      <w:r>
        <w:t xml:space="preserve">   MEDIGAP    </w:t>
      </w:r>
      <w:r>
        <w:t xml:space="preserve">   HOSPICE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KNOW</dc:title>
  <dcterms:created xsi:type="dcterms:W3CDTF">2021-10-11T18:37:08Z</dcterms:created>
  <dcterms:modified xsi:type="dcterms:W3CDTF">2021-10-11T18:37:08Z</dcterms:modified>
</cp:coreProperties>
</file>