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 in chapter one of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LEVI    </w:t>
      </w:r>
      <w:r>
        <w:t xml:space="preserve">   JAMES SON OF ALPHAEUS    </w:t>
      </w:r>
      <w:r>
        <w:t xml:space="preserve">   SIMON    </w:t>
      </w:r>
      <w:r>
        <w:t xml:space="preserve">   THADDEUS    </w:t>
      </w:r>
      <w:r>
        <w:t xml:space="preserve">   JOHN    </w:t>
      </w:r>
      <w:r>
        <w:t xml:space="preserve">   JAMES    </w:t>
      </w:r>
      <w:r>
        <w:t xml:space="preserve">   MATTHEW    </w:t>
      </w:r>
      <w:r>
        <w:t xml:space="preserve">   THOMAS    </w:t>
      </w:r>
      <w:r>
        <w:t xml:space="preserve">   NATHANAEL    </w:t>
      </w:r>
      <w:r>
        <w:t xml:space="preserve">   PHILIP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 in chapter one of ACTS</dc:title>
  <dcterms:created xsi:type="dcterms:W3CDTF">2021-10-11T18:46:59Z</dcterms:created>
  <dcterms:modified xsi:type="dcterms:W3CDTF">2021-10-11T18:46:59Z</dcterms:modified>
</cp:coreProperties>
</file>