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BEREANS SEARCHED THE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Silas    </w:t>
      </w:r>
      <w:r>
        <w:t xml:space="preserve">   Paul    </w:t>
      </w:r>
      <w:r>
        <w:t xml:space="preserve">   scriptures    </w:t>
      </w:r>
      <w:r>
        <w:t xml:space="preserve">   angry    </w:t>
      </w:r>
      <w:r>
        <w:t xml:space="preserve">   synagogue    </w:t>
      </w:r>
      <w:r>
        <w:t xml:space="preserve">   Jesus    </w:t>
      </w:r>
      <w:r>
        <w:t xml:space="preserve">   believers    </w:t>
      </w:r>
      <w:r>
        <w:t xml:space="preserve">   truth    </w:t>
      </w:r>
      <w:r>
        <w:t xml:space="preserve">   Jason    </w:t>
      </w:r>
      <w:r>
        <w:t xml:space="preserve">   Thessalonica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BEREANS SEARCHED THE SCRIPTURES</dc:title>
  <dcterms:created xsi:type="dcterms:W3CDTF">2021-10-11T18:49:30Z</dcterms:created>
  <dcterms:modified xsi:type="dcterms:W3CDTF">2021-10-11T18:49:30Z</dcterms:modified>
</cp:coreProperties>
</file>