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FOOTBALL HANDBOOK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AtlantaFalcons, This is Georgia's professional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TomBrady, New England Patriots player with the most regular season wins of any starting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MortonAnderson, This kicker earned more extra points, kicked more field goals and appeared in more games that any other player in NFL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JerryRice, Wide receiver who played for the 49ers with over 200 touchdowns during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Teamwork, The combined action of a group 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DonShula, The head coach with the most wins in NFL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Skills, Punting, kicking, throwing a spiral,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JulioJones, Four-time pro bowler who plays wide receiver for the 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Football, Game played with an oval-shaped ball on a field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Team, The name given to a group of players who play for a specific school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Football's answer to a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Tanner’s book</w:t>
            </w:r>
          </w:p>
        </w:tc>
      </w:tr>
    </w:tbl>
    <w:p>
      <w:pPr>
        <w:pStyle w:val="WordBankLarge"/>
      </w:pPr>
      <w:r>
        <w:t xml:space="preserve">   Hail Mary    </w:t>
      </w:r>
      <w:r>
        <w:t xml:space="preserve">   report    </w:t>
      </w:r>
      <w:r>
        <w:t xml:space="preserve">   gridiron.    </w:t>
      </w:r>
      <w:r>
        <w:t xml:space="preserve">   catching    </w:t>
      </w:r>
      <w:r>
        <w:t xml:space="preserve">   state.    </w:t>
      </w:r>
      <w:r>
        <w:t xml:space="preserve">   team.    </w:t>
      </w:r>
      <w:r>
        <w:t xml:space="preserve">   quarterback.    </w:t>
      </w:r>
      <w:r>
        <w:t xml:space="preserve">   history.    </w:t>
      </w:r>
      <w:r>
        <w:t xml:space="preserve">   career.    </w:t>
      </w:r>
      <w:r>
        <w:t xml:space="preserve">   history.    </w:t>
      </w:r>
      <w:r>
        <w:t xml:space="preserve">   Falcons.    </w:t>
      </w:r>
      <w:r>
        <w:t xml:space="preserve">   team.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FOOTBALL HANDBOOK</dc:title>
  <dcterms:created xsi:type="dcterms:W3CDTF">2021-10-11T19:03:14Z</dcterms:created>
  <dcterms:modified xsi:type="dcterms:W3CDTF">2021-10-11T19:03:14Z</dcterms:modified>
</cp:coreProperties>
</file>