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HIGHS &amp; LOWS OF 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Noradrenaline    </w:t>
      </w:r>
      <w:r>
        <w:t xml:space="preserve">   Dopamine    </w:t>
      </w:r>
      <w:r>
        <w:t xml:space="preserve">   Serotonin    </w:t>
      </w:r>
      <w:r>
        <w:t xml:space="preserve">   Elevated Moods    </w:t>
      </w:r>
      <w:r>
        <w:t xml:space="preserve">   Sadness    </w:t>
      </w:r>
      <w:r>
        <w:t xml:space="preserve">   Dramatic Mood Swings    </w:t>
      </w:r>
      <w:r>
        <w:t xml:space="preserve">   Mental Disorder    </w:t>
      </w:r>
      <w:r>
        <w:t xml:space="preserve">   Emotions    </w:t>
      </w:r>
      <w:r>
        <w:t xml:space="preserve">   Thalamus    </w:t>
      </w:r>
      <w:r>
        <w:t xml:space="preserve">   Hippocampus    </w:t>
      </w:r>
      <w:r>
        <w:t xml:space="preserve">   Amygdala    </w:t>
      </w:r>
      <w:r>
        <w:t xml:space="preserve">   Moodiness    </w:t>
      </w:r>
      <w:r>
        <w:t xml:space="preserve">   Highs and Lows    </w:t>
      </w:r>
      <w:r>
        <w:t xml:space="preserve">   Depression    </w:t>
      </w:r>
      <w:r>
        <w:t xml:space="preserve">   Limbic System    </w:t>
      </w:r>
      <w:r>
        <w:t xml:space="preserve">   Prefrontal Cortex    </w:t>
      </w:r>
      <w:r>
        <w:t xml:space="preserve">   Mania    </w:t>
      </w:r>
      <w:r>
        <w:t xml:space="preserve">   Mental Stress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HIGHS &amp; LOWS OF BIPOLAR DISORDER</dc:title>
  <dcterms:created xsi:type="dcterms:W3CDTF">2021-10-11T19:09:25Z</dcterms:created>
  <dcterms:modified xsi:type="dcterms:W3CDTF">2021-10-11T19:09:25Z</dcterms:modified>
</cp:coreProperties>
</file>