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PRODUCTION    </w:t>
      </w:r>
      <w:r>
        <w:t xml:space="preserve">   MACHINE TOOLS    </w:t>
      </w:r>
      <w:r>
        <w:t xml:space="preserve">   FACTORIES    </w:t>
      </w:r>
      <w:r>
        <w:t xml:space="preserve">   TRADE    </w:t>
      </w:r>
      <w:r>
        <w:t xml:space="preserve">   TECHNOLOGY    </w:t>
      </w:r>
      <w:r>
        <w:t xml:space="preserve">   TEXTILES    </w:t>
      </w:r>
      <w:r>
        <w:t xml:space="preserve">   SPINNING JENNY    </w:t>
      </w:r>
      <w:r>
        <w:t xml:space="preserve">   INDUSTRIAL AGE    </w:t>
      </w:r>
      <w:r>
        <w:t xml:space="preserve">   HARGREAVES    </w:t>
      </w:r>
      <w:r>
        <w:t xml:space="preserve">   SPINDLE    </w:t>
      </w:r>
      <w:r>
        <w:t xml:space="preserve">   GAS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AGE </dc:title>
  <dcterms:created xsi:type="dcterms:W3CDTF">2021-10-11T19:11:49Z</dcterms:created>
  <dcterms:modified xsi:type="dcterms:W3CDTF">2021-10-11T19:11:49Z</dcterms:modified>
</cp:coreProperties>
</file>