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NEW KINDOM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pharaoh    </w:t>
      </w:r>
      <w:r>
        <w:t xml:space="preserve">   priests    </w:t>
      </w:r>
      <w:r>
        <w:t xml:space="preserve">   country    </w:t>
      </w:r>
      <w:r>
        <w:t xml:space="preserve">   mediterranean    </w:t>
      </w:r>
      <w:r>
        <w:t xml:space="preserve">   amenhotep    </w:t>
      </w:r>
      <w:r>
        <w:t xml:space="preserve">   egypt    </w:t>
      </w:r>
      <w:r>
        <w:t xml:space="preserve">   new kindom    </w:t>
      </w:r>
      <w:r>
        <w:t xml:space="preserve">   ahmose    </w:t>
      </w:r>
      <w:r>
        <w:t xml:space="preserve">   hieroglyphic    </w:t>
      </w:r>
      <w:r>
        <w:t xml:space="preserve">   legend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KINDOM</dc:title>
  <dcterms:created xsi:type="dcterms:W3CDTF">2021-10-11T19:19:18Z</dcterms:created>
  <dcterms:modified xsi:type="dcterms:W3CDTF">2021-10-11T19:19:18Z</dcterms:modified>
</cp:coreProperties>
</file>