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PHARYNX    </w:t>
      </w:r>
      <w:r>
        <w:t xml:space="preserve">   NOSE    </w:t>
      </w:r>
      <w:r>
        <w:t xml:space="preserve">   LARYNX    </w:t>
      </w:r>
      <w:r>
        <w:t xml:space="preserve">   COPD    </w:t>
      </w:r>
      <w:r>
        <w:t xml:space="preserve">   ASTHMA    </w:t>
      </w:r>
      <w:r>
        <w:t xml:space="preserve">   WINDPIPE    </w:t>
      </w:r>
      <w:r>
        <w:t xml:space="preserve">   SLEEPAPNEA    </w:t>
      </w:r>
      <w:r>
        <w:t xml:space="preserve">   OXYGEN    </w:t>
      </w:r>
      <w:r>
        <w:t xml:space="preserve">   MUCOSA    </w:t>
      </w:r>
      <w:r>
        <w:t xml:space="preserve">   GASEXCHANGE    </w:t>
      </w:r>
      <w:r>
        <w:t xml:space="preserve">   CARBONDIOXIDE    </w:t>
      </w:r>
      <w:r>
        <w:t xml:space="preserve">   ALVEOLI    </w:t>
      </w:r>
      <w:r>
        <w:t xml:space="preserve">   VOICEBOX    </w:t>
      </w:r>
      <w:r>
        <w:t xml:space="preserve">   RESPIRATION    </w:t>
      </w:r>
      <w:r>
        <w:t xml:space="preserve">   OLFACTORYRECEPTORS    </w:t>
      </w:r>
      <w:r>
        <w:t xml:space="preserve">   LUNGS    </w:t>
      </w:r>
      <w:r>
        <w:t xml:space="preserve">   ESOPHAGUS    </w:t>
      </w:r>
      <w:r>
        <w:t xml:space="preserve">   BRONCHI    </w:t>
      </w:r>
      <w:r>
        <w:t xml:space="preserve">   ADENOID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2021-10-11T19:28:04Z</dcterms:created>
  <dcterms:modified xsi:type="dcterms:W3CDTF">2021-10-11T19:28:04Z</dcterms:modified>
</cp:coreProperties>
</file>