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WILD ROBOT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FLUTTERED    </w:t>
      </w:r>
      <w:r>
        <w:t xml:space="preserve">   RESEMBLED    </w:t>
      </w:r>
      <w:r>
        <w:t xml:space="preserve">   PROCESSION    </w:t>
      </w:r>
      <w:r>
        <w:t xml:space="preserve">   FIZZLED    </w:t>
      </w:r>
      <w:r>
        <w:t xml:space="preserve">   FURROWED    </w:t>
      </w:r>
      <w:r>
        <w:t xml:space="preserve">   FOUNDATION    </w:t>
      </w:r>
      <w:r>
        <w:t xml:space="preserve">   PLUCK    </w:t>
      </w:r>
      <w:r>
        <w:t xml:space="preserve">   UNIT    </w:t>
      </w:r>
      <w:r>
        <w:t xml:space="preserve">   USUALLY    </w:t>
      </w:r>
      <w:r>
        <w:t xml:space="preserve">   ATTENTION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WILD ROBOT</dc:title>
  <dcterms:created xsi:type="dcterms:W3CDTF">2021-10-11T19:39:36Z</dcterms:created>
  <dcterms:modified xsi:type="dcterms:W3CDTF">2021-10-11T19:39:36Z</dcterms:modified>
</cp:coreProperties>
</file>