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WORD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JUDGES    </w:t>
      </w:r>
      <w:r>
        <w:t xml:space="preserve">   PENETRATING    </w:t>
      </w:r>
      <w:r>
        <w:t xml:space="preserve">   SPOKEN    </w:t>
      </w:r>
      <w:r>
        <w:t xml:space="preserve">   DWELLS    </w:t>
      </w:r>
      <w:r>
        <w:t xml:space="preserve">   LIVING    </w:t>
      </w:r>
      <w:r>
        <w:t xml:space="preserve">   UNDERSTANDING    </w:t>
      </w:r>
      <w:r>
        <w:t xml:space="preserve">   SHARP    </w:t>
      </w:r>
      <w:r>
        <w:t xml:space="preserve">   ACTIVE    </w:t>
      </w:r>
      <w:r>
        <w:t xml:space="preserve">   ALIVE    </w:t>
      </w:r>
      <w:r>
        <w:t xml:space="preserve">   VOCAL    </w:t>
      </w:r>
      <w:r>
        <w:t xml:space="preserve">   ENDURING    </w:t>
      </w:r>
      <w:r>
        <w:t xml:space="preserve">   FLAWLESS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WORD OF GOD</dc:title>
  <dcterms:created xsi:type="dcterms:W3CDTF">2021-10-11T19:39:50Z</dcterms:created>
  <dcterms:modified xsi:type="dcterms:W3CDTF">2021-10-11T19:39:50Z</dcterms:modified>
</cp:coreProperties>
</file>