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thirsty    </w:t>
      </w:r>
      <w:r>
        <w:t xml:space="preserve">   third    </w:t>
      </w:r>
      <w:r>
        <w:t xml:space="preserve">   thimble    </w:t>
      </w:r>
      <w:r>
        <w:t xml:space="preserve">   thousand    </w:t>
      </w:r>
      <w:r>
        <w:t xml:space="preserve">   Thermometer    </w:t>
      </w:r>
      <w:r>
        <w:t xml:space="preserve">   Theater    </w:t>
      </w:r>
      <w:r>
        <w:t xml:space="preserve">   Thanksgiving    </w:t>
      </w:r>
      <w:r>
        <w:t xml:space="preserve">   therapy    </w:t>
      </w:r>
      <w:r>
        <w:t xml:space="preserve">   thumbnail    </w:t>
      </w:r>
      <w:r>
        <w:t xml:space="preserve">   thunder    </w:t>
      </w:r>
      <w:r>
        <w:t xml:space="preserve">   thinking    </w:t>
      </w:r>
      <w:r>
        <w:t xml:space="preserve">   Thirty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 words</dc:title>
  <dcterms:created xsi:type="dcterms:W3CDTF">2021-10-11T18:41:39Z</dcterms:created>
  <dcterms:modified xsi:type="dcterms:W3CDTF">2021-10-11T18:41:39Z</dcterms:modified>
</cp:coreProperties>
</file>