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TKaM/Sounder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provocation    </w:t>
      </w:r>
      <w:r>
        <w:t xml:space="preserve">   assuage    </w:t>
      </w:r>
      <w:r>
        <w:t xml:space="preserve">   ingenuous    </w:t>
      </w:r>
      <w:r>
        <w:t xml:space="preserve">   edification    </w:t>
      </w:r>
      <w:r>
        <w:t xml:space="preserve">   umbrage    </w:t>
      </w:r>
      <w:r>
        <w:t xml:space="preserve">   temerity    </w:t>
      </w:r>
      <w:r>
        <w:t xml:space="preserve">   irascible    </w:t>
      </w:r>
      <w:r>
        <w:t xml:space="preserve">   florid    </w:t>
      </w:r>
      <w:r>
        <w:t xml:space="preserve">   onslaught    </w:t>
      </w:r>
      <w:r>
        <w:t xml:space="preserve">   acrimonious    </w:t>
      </w:r>
      <w:r>
        <w:t xml:space="preserve">   aberration    </w:t>
      </w:r>
      <w:r>
        <w:t xml:space="preserve">   compulsion    </w:t>
      </w:r>
      <w:r>
        <w:t xml:space="preserve">   flounder    </w:t>
      </w:r>
      <w:r>
        <w:t xml:space="preserve">   constrained    </w:t>
      </w:r>
      <w:r>
        <w:t xml:space="preserve">   slacken    </w:t>
      </w:r>
      <w:r>
        <w:t xml:space="preserve">   animosity    </w:t>
      </w:r>
      <w:r>
        <w:t xml:space="preserve">   askew    </w:t>
      </w:r>
      <w:r>
        <w:t xml:space="preserve">   addled    </w:t>
      </w:r>
      <w:r>
        <w:t xml:space="preserve">   quarry    </w:t>
      </w:r>
      <w:r>
        <w:t xml:space="preserve">   malicious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TKaM/Sounder Vocabulary</dc:title>
  <dcterms:created xsi:type="dcterms:W3CDTF">2021-10-11T19:54:23Z</dcterms:created>
  <dcterms:modified xsi:type="dcterms:W3CDTF">2021-10-11T19:54:23Z</dcterms:modified>
</cp:coreProperties>
</file>