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ANTI-CLOCKWISE    </w:t>
      </w:r>
      <w:r>
        <w:t xml:space="preserve">   CLOCKWISE    </w:t>
      </w:r>
      <w:r>
        <w:t xml:space="preserve">   GEOMETRY    </w:t>
      </w:r>
      <w:r>
        <w:t xml:space="preserve">   REFLECTTION    </w:t>
      </w:r>
      <w:r>
        <w:t xml:space="preserve">   SYMMETRY    </w:t>
      </w:r>
      <w:r>
        <w:t xml:space="preserve">   SYMMETRY-LINE    </w:t>
      </w:r>
      <w:r>
        <w:t xml:space="preserve">   TESSELLATIONS    </w:t>
      </w:r>
      <w:r>
        <w:t xml:space="preserve">   TRANSFORMATIONS    </w:t>
      </w:r>
      <w:r>
        <w:t xml:space="preserve">   TRANSLATIONS    </w:t>
      </w:r>
      <w:r>
        <w:t xml:space="preserve">   X-AXIS    </w:t>
      </w:r>
      <w:r>
        <w:t xml:space="preserve">   Y-AXIS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</dc:title>
  <dcterms:created xsi:type="dcterms:W3CDTF">2021-10-11T20:03:07Z</dcterms:created>
  <dcterms:modified xsi:type="dcterms:W3CDTF">2021-10-11T20:03:07Z</dcterms:modified>
</cp:coreProperties>
</file>