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TRIO ETS - College Readiness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Acronym for our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degree typically given upon completion of 4 years of full-time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 where your educational talent search coordinator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of measuring academic achievement in high school with a point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will help you select your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Financial aid program that allows students to work and earn money to help pay college costs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cal poly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 academic record showing courses taken, grades received and honors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Hopefully you get one of these so you don't have to pay too much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application you submit in order to get money for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A.P.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community college located in Santa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degree you earn after finishing undergraduate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Borrowed money that must be repaid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degree typically given upon completion of 2 years of full-time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field of study chosen by a student to represent his or her principal interest and upon which a large share of his or her efforts are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college or fee for instruction, as of a private school or a college or university.</w:t>
            </w:r>
          </w:p>
        </w:tc>
      </w:tr>
    </w:tbl>
    <w:p>
      <w:pPr>
        <w:pStyle w:val="WordBankLarge"/>
      </w:pPr>
      <w:r>
        <w:t xml:space="preserve">   fafsa    </w:t>
      </w:r>
      <w:r>
        <w:t xml:space="preserve">   calpoly    </w:t>
      </w:r>
      <w:r>
        <w:t xml:space="preserve">   gpa    </w:t>
      </w:r>
      <w:r>
        <w:t xml:space="preserve">   bachelors    </w:t>
      </w:r>
      <w:r>
        <w:t xml:space="preserve">   Transcript    </w:t>
      </w:r>
      <w:r>
        <w:t xml:space="preserve">   loan    </w:t>
      </w:r>
      <w:r>
        <w:t xml:space="preserve">   workstudy    </w:t>
      </w:r>
      <w:r>
        <w:t xml:space="preserve">   Associate    </w:t>
      </w:r>
      <w:r>
        <w:t xml:space="preserve">   Bachelors    </w:t>
      </w:r>
      <w:r>
        <w:t xml:space="preserve">   Academic Advisor    </w:t>
      </w:r>
      <w:r>
        <w:t xml:space="preserve">   scholarship    </w:t>
      </w:r>
      <w:r>
        <w:t xml:space="preserve">   advanced placement    </w:t>
      </w:r>
      <w:r>
        <w:t xml:space="preserve">   Educational Talent Search    </w:t>
      </w:r>
      <w:r>
        <w:t xml:space="preserve">   Allan Hancock    </w:t>
      </w:r>
      <w:r>
        <w:t xml:space="preserve">   San Luis Obispo    </w:t>
      </w:r>
      <w:r>
        <w:t xml:space="preserve">   Tuition    </w:t>
      </w:r>
      <w:r>
        <w:t xml:space="preserve">  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TRIO ETS - College Readiness Crossword</dc:title>
  <dcterms:created xsi:type="dcterms:W3CDTF">2021-10-11T20:08:29Z</dcterms:created>
  <dcterms:modified xsi:type="dcterms:W3CDTF">2021-10-11T20:08:29Z</dcterms:modified>
</cp:coreProperties>
</file>