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TROLL ADD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CURRENCY    </w:t>
      </w:r>
      <w:r>
        <w:t xml:space="preserve">   AGENCIES    </w:t>
      </w:r>
      <w:r>
        <w:t xml:space="preserve">   TRANSACTION    </w:t>
      </w:r>
      <w:r>
        <w:t xml:space="preserve">   PRINCIPALE    </w:t>
      </w:r>
      <w:r>
        <w:t xml:space="preserve">   COMPANY    </w:t>
      </w:r>
      <w:r>
        <w:t xml:space="preserve">   JOIN STOCK    </w:t>
      </w:r>
      <w:r>
        <w:t xml:space="preserve">   TRIAL BALANCE    </w:t>
      </w:r>
      <w:r>
        <w:t xml:space="preserve">   BOOK KEEPING    </w:t>
      </w:r>
      <w:r>
        <w:t xml:space="preserve">   INVESTORS    </w:t>
      </w:r>
      <w:r>
        <w:t xml:space="preserve">   MANAGEMENT    </w:t>
      </w:r>
      <w:r>
        <w:t xml:space="preserve">   DEBIT    </w:t>
      </w:r>
      <w:r>
        <w:t xml:space="preserve">   CREDIT    </w:t>
      </w:r>
      <w:r>
        <w:t xml:space="preserve">   BUDGET    </w:t>
      </w:r>
      <w:r>
        <w:t xml:space="preserve">   ACCOUNTING    </w:t>
      </w:r>
      <w:r>
        <w:t xml:space="preserve">   CAPITAL    </w:t>
      </w:r>
      <w:r>
        <w:t xml:space="preserve">   CONSUMER    </w:t>
      </w:r>
      <w:r>
        <w:t xml:space="preserve">   ACCURACY    </w:t>
      </w:r>
      <w:r>
        <w:t xml:space="preserve">   BANKING    </w:t>
      </w:r>
      <w:r>
        <w:t xml:space="preserve">   BUSINESS    </w:t>
      </w:r>
      <w:r>
        <w:t xml:space="preserve">   ADVERTISEMENT    </w:t>
      </w:r>
      <w:r>
        <w:t xml:space="preserve">   COOPERATIVE    </w:t>
      </w:r>
      <w:r>
        <w:t xml:space="preserve">   FINANCIAL    </w:t>
      </w:r>
      <w:r>
        <w:t xml:space="preserve">   INSURANCE    </w:t>
      </w:r>
      <w:r>
        <w:t xml:space="preserve">   TROLL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 ADD</dc:title>
  <dcterms:created xsi:type="dcterms:W3CDTF">2021-10-11T20:07:35Z</dcterms:created>
  <dcterms:modified xsi:type="dcterms:W3CDTF">2021-10-11T20:07:35Z</dcterms:modified>
</cp:coreProperties>
</file>