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TSL 17-20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state of being changeable; a favorable or unfavorable event or situation that occurs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of rebuke or disapproval; a cause or occasion of blame, discredit or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catch or hold in or as if in a net, enmesh; to prevent or impede the free play of, to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trace, mark, or visible sign left by something vanished or lost; a bodily part or organ that is small and degenerate or imperfectly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long persistently, wistfully, or 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scheming; a scheming or crafty action or artful design intended to accomplish some usually evil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marked by forceful energy, powerful; intensely emotional, impassioned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impossible to refute, to break, or to altar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hatred or distrust of human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facial expression usually of disgust, disapproval,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stiff-finished heavily sized fabric of cotton or linen used for interlinings in garments, for stiffening in a woman's headdress, and in bookbinding, rigidity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accustom to accept something undesirable; to become of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state of being which deviates from an established pattern of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giving partial justification or partial excus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state of being near, along side, or on the border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held to act as  charm to avert evil and bring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satisfy fully or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troublesomely urgent; overly persistent in request or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conversation, dialogue, a high-level serious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flows out; an action or process of flowing out</w:t>
            </w:r>
          </w:p>
        </w:tc>
      </w:tr>
    </w:tbl>
    <w:p>
      <w:pPr>
        <w:pStyle w:val="WordBankLarge"/>
      </w:pPr>
      <w:r>
        <w:t xml:space="preserve">   buckramed    </w:t>
      </w:r>
      <w:r>
        <w:t xml:space="preserve">   colloquy    </w:t>
      </w:r>
      <w:r>
        <w:t xml:space="preserve">   contiguity    </w:t>
      </w:r>
      <w:r>
        <w:t xml:space="preserve">   eccentricity    </w:t>
      </w:r>
      <w:r>
        <w:t xml:space="preserve">   effluence    </w:t>
      </w:r>
      <w:r>
        <w:t xml:space="preserve">   extenuation    </w:t>
      </w:r>
      <w:r>
        <w:t xml:space="preserve">   grimace    </w:t>
      </w:r>
      <w:r>
        <w:t xml:space="preserve">   importunate    </w:t>
      </w:r>
      <w:r>
        <w:t xml:space="preserve">   inure    </w:t>
      </w:r>
      <w:r>
        <w:t xml:space="preserve">   irrefragable    </w:t>
      </w:r>
      <w:r>
        <w:t xml:space="preserve">   machination    </w:t>
      </w:r>
      <w:r>
        <w:t xml:space="preserve">   misanthropy    </w:t>
      </w:r>
      <w:r>
        <w:t xml:space="preserve">   reproachful    </w:t>
      </w:r>
      <w:r>
        <w:t xml:space="preserve">   satiate    </w:t>
      </w:r>
      <w:r>
        <w:t xml:space="preserve">   talisman    </w:t>
      </w:r>
      <w:r>
        <w:t xml:space="preserve">   trammel    </w:t>
      </w:r>
      <w:r>
        <w:t xml:space="preserve">   vehement    </w:t>
      </w:r>
      <w:r>
        <w:t xml:space="preserve">   vestige    </w:t>
      </w:r>
      <w:r>
        <w:t xml:space="preserve">   vicissitude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 17-20</dc:title>
  <dcterms:created xsi:type="dcterms:W3CDTF">2021-10-11T20:09:08Z</dcterms:created>
  <dcterms:modified xsi:type="dcterms:W3CDTF">2021-10-11T20:09:08Z</dcterms:modified>
</cp:coreProperties>
</file>