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TUTORIAL 4 PARASITOLOGY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ONCOSPHERE    </w:t>
      </w:r>
      <w:r>
        <w:t xml:space="preserve">   HYDATID    </w:t>
      </w:r>
      <w:r>
        <w:t xml:space="preserve">   CERCARIAE    </w:t>
      </w:r>
      <w:r>
        <w:t xml:space="preserve">   JAPONICUM    </w:t>
      </w:r>
      <w:r>
        <w:t xml:space="preserve">   OPERCULUM    </w:t>
      </w:r>
      <w:r>
        <w:t xml:space="preserve">   CHOLANGIOCARCINOMA    </w:t>
      </w:r>
      <w:r>
        <w:t xml:space="preserve">   HERMAPHRODITES    </w:t>
      </w:r>
      <w:r>
        <w:t xml:space="preserve">   MESENTERIC    </w:t>
      </w:r>
      <w:r>
        <w:t xml:space="preserve">   CYSTICERCOSIS    </w:t>
      </w:r>
      <w:r>
        <w:t xml:space="preserve">   SCHISTOSOMULA    </w:t>
      </w:r>
      <w:r>
        <w:t xml:space="preserve">   MIRACIDIUM    </w:t>
      </w:r>
      <w:r>
        <w:t xml:space="preserve">   METACERCARIAE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4 PARASITOLOGY</dc:title>
  <dcterms:created xsi:type="dcterms:W3CDTF">2021-10-11T20:11:58Z</dcterms:created>
  <dcterms:modified xsi:type="dcterms:W3CDTF">2021-10-11T20:11:58Z</dcterms:modified>
</cp:coreProperties>
</file>