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trickwordpeople    </w:t>
      </w:r>
      <w:r>
        <w:t xml:space="preserve">   code    </w:t>
      </w:r>
      <w:r>
        <w:t xml:space="preserve">   mainframe    </w:t>
      </w:r>
      <w:r>
        <w:t xml:space="preserve">   netbook    </w:t>
      </w:r>
      <w:r>
        <w:t xml:space="preserve">   palmtop    </w:t>
      </w:r>
      <w:r>
        <w:t xml:space="preserve">   pc    </w:t>
      </w:r>
      <w:r>
        <w:t xml:space="preserve">   pda    </w:t>
      </w:r>
      <w:r>
        <w:t xml:space="preserve">   server    </w:t>
      </w:r>
      <w:r>
        <w:t xml:space="preserve">   supercomputer    </w:t>
      </w:r>
      <w:r>
        <w:t xml:space="preserve">   wearable computers    </w:t>
      </w:r>
      <w:r>
        <w:t xml:space="preserve">   workstation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COMPUTERS</dc:title>
  <dcterms:created xsi:type="dcterms:W3CDTF">2021-10-11T20:13:07Z</dcterms:created>
  <dcterms:modified xsi:type="dcterms:W3CDTF">2021-10-11T20:13:07Z</dcterms:modified>
</cp:coreProperties>
</file>