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Tabernacles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is  a  holy__________</w:t>
            </w:r>
          </w:p>
          <w:p>
            <w:pPr>
              <w:keepLines/>
              <w:pStyle w:val="CluesTiny"/>
            </w:pPr>
            <w:r>
              <w:rPr>
                <w:b w:val="true"/>
                <w:bCs w:val="true"/>
              </w:rPr>
              <w:t xml:space="preserve">7. </w:t>
            </w:r>
            <w:r>
              <w:t xml:space="preserve">And Judah also shall fight at Jerusalem; and the wealth of all the heathen round about shall be gathered together, gold, and silver, and apparel, in great ______________</w:t>
            </w:r>
          </w:p>
          <w:p>
            <w:pPr>
              <w:keepLines/>
              <w:pStyle w:val="CluesTiny"/>
            </w:pPr>
            <w:r>
              <w:rPr>
                <w:b w:val="true"/>
                <w:bCs w:val="true"/>
              </w:rPr>
              <w:t xml:space="preserve">8. </w:t>
            </w:r>
            <w:r>
              <w:t xml:space="preserve">This shall be the _______________ of Egypt, </w:t>
            </w:r>
          </w:p>
          <w:p>
            <w:pPr>
              <w:keepLines/>
              <w:pStyle w:val="CluesTiny"/>
            </w:pPr>
            <w:r>
              <w:rPr>
                <w:b w:val="true"/>
                <w:bCs w:val="true"/>
              </w:rPr>
              <w:t xml:space="preserve">9. </w:t>
            </w:r>
            <w:r>
              <w:t xml:space="preserve"> And this shall be the plague wherewith the Lord will smite all the people that have fought against ___________; Their flesh shall consume away while they stand upon their feet, and their eyes shall consume away in their holes, and their tongue shall consume away in their mouth.</w:t>
            </w:r>
          </w:p>
          <w:p>
            <w:pPr>
              <w:keepLines/>
              <w:pStyle w:val="CluesTiny"/>
            </w:pPr>
            <w:r>
              <w:rPr>
                <w:b w:val="true"/>
                <w:bCs w:val="true"/>
              </w:rPr>
              <w:t xml:space="preserve">13. </w:t>
            </w:r>
            <w:r>
              <w:t xml:space="preserve"> And it shall come to pass, that every one that is left of all the nations which came against Jerusalem shall even go up from year to year to worship the _________, the Lord of hosts, and to keep the feast of tabernacles.</w:t>
            </w:r>
          </w:p>
          <w:p>
            <w:pPr>
              <w:keepLines/>
              <w:pStyle w:val="CluesTiny"/>
            </w:pPr>
            <w:r>
              <w:rPr>
                <w:b w:val="true"/>
                <w:bCs w:val="true"/>
              </w:rPr>
              <w:t xml:space="preserve">14. </w:t>
            </w:r>
            <w:r>
              <w:t xml:space="preserve">But he said, ‘No, lest while you gather up the tares you also _______ the wheat with them.</w:t>
            </w:r>
          </w:p>
          <w:p>
            <w:pPr>
              <w:keepLines/>
              <w:pStyle w:val="CluesTiny"/>
            </w:pPr>
            <w:r>
              <w:rPr>
                <w:b w:val="true"/>
                <w:bCs w:val="true"/>
              </w:rPr>
              <w:t xml:space="preserve">18. </w:t>
            </w:r>
            <w:r>
              <w:t xml:space="preserve">Let both grow together until the ___________</w:t>
            </w:r>
          </w:p>
          <w:p>
            <w:pPr>
              <w:keepLines/>
              <w:pStyle w:val="CluesTiny"/>
            </w:pPr>
            <w:r>
              <w:rPr>
                <w:b w:val="true"/>
                <w:bCs w:val="true"/>
              </w:rPr>
              <w:t xml:space="preserve">20. </w:t>
            </w:r>
            <w:r>
              <w:t xml:space="preserve">And if the family of Egypt go not up, and come not, that have no rain; there shall be the plague, wherewith the Lord will smite the heathen that come not up to keep the feast of _________________.</w:t>
            </w:r>
          </w:p>
          <w:p>
            <w:pPr>
              <w:keepLines/>
              <w:pStyle w:val="CluesTiny"/>
            </w:pPr>
            <w:r>
              <w:rPr>
                <w:b w:val="true"/>
                <w:bCs w:val="true"/>
              </w:rPr>
              <w:t xml:space="preserve">21. </w:t>
            </w:r>
            <w:r>
              <w:t xml:space="preserve"> and the _____________ of all nations that come not up to keep the feast of tabernacles.</w:t>
            </w:r>
          </w:p>
        </w:tc>
        <w:tc>
          <w:p>
            <w:pPr>
              <w:pStyle w:val="CluesTiny"/>
            </w:pPr>
            <w:r>
              <w:rPr>
                <w:b w:val="true"/>
                <w:bCs w:val="true"/>
              </w:rPr>
              <w:t xml:space="preserve">Down</w:t>
            </w:r>
          </w:p>
          <w:p>
            <w:pPr>
              <w:keepLines/>
              <w:pStyle w:val="CluesTiny"/>
            </w:pPr>
            <w:r>
              <w:rPr>
                <w:b w:val="true"/>
                <w:bCs w:val="true"/>
              </w:rPr>
              <w:t xml:space="preserve">1. </w:t>
            </w:r>
            <w:r>
              <w:t xml:space="preserve">And thou shalt observe the feast of weeks, of the firstfruits of wheat harvest, and the feast of _______________ at the year's end.</w:t>
            </w:r>
          </w:p>
          <w:p>
            <w:pPr>
              <w:keepLines/>
              <w:pStyle w:val="CluesTiny"/>
            </w:pPr>
            <w:r>
              <w:rPr>
                <w:b w:val="true"/>
                <w:bCs w:val="true"/>
              </w:rPr>
              <w:t xml:space="preserve">2. </w:t>
            </w:r>
            <w:r>
              <w:t xml:space="preserve">prepared for you from the ____________ of the world:</w:t>
            </w:r>
          </w:p>
          <w:p>
            <w:pPr>
              <w:keepLines/>
              <w:pStyle w:val="CluesTiny"/>
            </w:pPr>
            <w:r>
              <w:rPr>
                <w:b w:val="true"/>
                <w:bCs w:val="true"/>
              </w:rPr>
              <w:t xml:space="preserve">4. </w:t>
            </w:r>
            <w:r>
              <w:t xml:space="preserve">..... first the tares, and bind them in bundles to ______ them: but gather the wheat into my barn.</w:t>
            </w:r>
          </w:p>
          <w:p>
            <w:pPr>
              <w:keepLines/>
              <w:pStyle w:val="CluesTiny"/>
            </w:pPr>
            <w:r>
              <w:rPr>
                <w:b w:val="true"/>
                <w:bCs w:val="true"/>
              </w:rPr>
              <w:t xml:space="preserve">5. </w:t>
            </w:r>
            <w:r>
              <w:t xml:space="preserve">You shall celebrate it in the ____________ month</w:t>
            </w:r>
          </w:p>
          <w:p>
            <w:pPr>
              <w:keepLines/>
              <w:pStyle w:val="CluesTiny"/>
            </w:pPr>
            <w:r>
              <w:rPr>
                <w:b w:val="true"/>
                <w:bCs w:val="true"/>
              </w:rPr>
              <w:t xml:space="preserve">6. </w:t>
            </w:r>
            <w:r>
              <w:t xml:space="preserve">Then shall the kingdom of heaven be likened unto ten virgins, which took their lamps, and went forth to meet the__________</w:t>
            </w:r>
          </w:p>
          <w:p>
            <w:pPr>
              <w:keepLines/>
              <w:pStyle w:val="CluesTiny"/>
            </w:pPr>
            <w:r>
              <w:rPr>
                <w:b w:val="true"/>
                <w:bCs w:val="true"/>
              </w:rPr>
              <w:t xml:space="preserve">10. </w:t>
            </w:r>
            <w:r>
              <w:t xml:space="preserve"> ______________ ye together first the tares, and bind them in bundles</w:t>
            </w:r>
          </w:p>
          <w:p>
            <w:pPr>
              <w:keepLines/>
              <w:pStyle w:val="CluesTiny"/>
            </w:pPr>
            <w:r>
              <w:rPr>
                <w:b w:val="true"/>
                <w:bCs w:val="true"/>
              </w:rPr>
              <w:t xml:space="preserve">11. </w:t>
            </w:r>
            <w:r>
              <w:t xml:space="preserve">And it shall be in that day, that __________ waters shall go out from Jerusalem; half of them toward the former sea, and half of them toward the hinder sea: in summer and in winter shall it be.</w:t>
            </w:r>
          </w:p>
          <w:p>
            <w:pPr>
              <w:keepLines/>
              <w:pStyle w:val="CluesTiny"/>
            </w:pPr>
            <w:r>
              <w:rPr>
                <w:b w:val="true"/>
                <w:bCs w:val="true"/>
              </w:rPr>
              <w:t xml:space="preserve">12. </w:t>
            </w:r>
            <w:r>
              <w:t xml:space="preserve">This is the___________annual sabbath</w:t>
            </w:r>
          </w:p>
          <w:p>
            <w:pPr>
              <w:keepLines/>
              <w:pStyle w:val="CluesTiny"/>
            </w:pPr>
            <w:r>
              <w:rPr>
                <w:b w:val="true"/>
                <w:bCs w:val="true"/>
              </w:rPr>
              <w:t xml:space="preserve">15. </w:t>
            </w:r>
            <w:r>
              <w:t xml:space="preserve">and ____________ tares among the wheat, and went his way.</w:t>
            </w:r>
          </w:p>
          <w:p>
            <w:pPr>
              <w:keepLines/>
              <w:pStyle w:val="CluesTiny"/>
            </w:pPr>
            <w:r>
              <w:rPr>
                <w:b w:val="true"/>
                <w:bCs w:val="true"/>
              </w:rPr>
              <w:t xml:space="preserve">16. </w:t>
            </w:r>
            <w:r>
              <w:t xml:space="preserve">Then shall the King say unto them on his right hand, Come, ye blessed of my Father, inherit the _________</w:t>
            </w:r>
          </w:p>
          <w:p>
            <w:pPr>
              <w:keepLines/>
              <w:pStyle w:val="CluesTiny"/>
            </w:pPr>
            <w:r>
              <w:rPr>
                <w:b w:val="true"/>
                <w:bCs w:val="true"/>
              </w:rPr>
              <w:t xml:space="preserve">17. </w:t>
            </w:r>
            <w:r>
              <w:t xml:space="preserve">But while men slept, his ____________ came</w:t>
            </w:r>
          </w:p>
          <w:p>
            <w:pPr>
              <w:keepLines/>
              <w:pStyle w:val="CluesTiny"/>
            </w:pPr>
            <w:r>
              <w:rPr>
                <w:b w:val="true"/>
                <w:bCs w:val="true"/>
              </w:rPr>
              <w:t xml:space="preserve">19. </w:t>
            </w:r>
            <w:r>
              <w:t xml:space="preserve">shall be the Feast of Tabernacles for____________ days to the Lord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Tabernacles 1</dc:title>
  <dcterms:created xsi:type="dcterms:W3CDTF">2021-10-11T18:25:40Z</dcterms:created>
  <dcterms:modified xsi:type="dcterms:W3CDTF">2021-10-11T18:25:40Z</dcterms:modified>
</cp:coreProperties>
</file>