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Dribble    </w:t>
      </w:r>
      <w:r>
        <w:t xml:space="preserve">   Turtle    </w:t>
      </w:r>
      <w:r>
        <w:t xml:space="preserve">   Toddle Bike    </w:t>
      </w:r>
      <w:r>
        <w:t xml:space="preserve">   Sheila    </w:t>
      </w:r>
      <w:r>
        <w:t xml:space="preserve">   Saddle Shoes    </w:t>
      </w:r>
      <w:r>
        <w:t xml:space="preserve">   PeeTah    </w:t>
      </w:r>
      <w:r>
        <w:t xml:space="preserve">   Bevelheimer    </w:t>
      </w:r>
      <w:r>
        <w:t xml:space="preserve">   Hatcher    </w:t>
      </w:r>
      <w:r>
        <w:t xml:space="preserve">   Juicy O    </w:t>
      </w:r>
      <w:r>
        <w:t xml:space="preserve">   Yarby    </w:t>
      </w:r>
      <w:r>
        <w:t xml:space="preserve">   Fudge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2021-10-11T18:25:04Z</dcterms:created>
  <dcterms:modified xsi:type="dcterms:W3CDTF">2021-10-11T18:25:04Z</dcterms:modified>
</cp:coreProperties>
</file>