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Tangerine crossword puzzle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"And the car immediately filled up with that scent, the scent of a _______________________________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Paul moved to _____________, Florida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Mike Costello was killed by a bolt of _____________.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Arthur and Erik were responsible for the _________________ in the houses on joey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"The Teangerine Sport Commision, meeting in emergency session last night, voted to _____________________ all victories by Lake Windsor football team over the last three seasons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"The reason for the coke-bottle ___________________ on my eyes was that I had stared at the sun unprotected during an eclipse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Paul's mom signed an _____________ before Paul attended Lake Windsor because of his eyesight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Paul joins the tangerine middle_____________ team War Eagles.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Paul attended _____________________________ for a while before moving school to Tangerine Middle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 "She handed  me a program and added Mr.__________________.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When Paul was in Kindergarten he used to be called ________________ boy.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"The paint had been cleaned off but the words were still faintly visible in the moonlight __________________ suck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"The van pulled up to Betty Bright's car, her 1967 yellow and white ____________________________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"The ______ shall set you free"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Arthur hit Luis in the head with a _____________.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Erik Fisher ____________ Dream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Arthur and Erik were _______________ for the involvement in the murder of Luis </w:t>
            </w:r>
          </w:p>
        </w:tc>
      </w:tr>
    </w:tbl>
    <w:p>
      <w:pPr>
        <w:pStyle w:val="WordBankLarge"/>
      </w:pPr>
      <w:r>
        <w:t xml:space="preserve">   Nullify     </w:t>
      </w:r>
      <w:r>
        <w:t xml:space="preserve">   Tangerine     </w:t>
      </w:r>
      <w:r>
        <w:t xml:space="preserve">   Soccer     </w:t>
      </w:r>
      <w:r>
        <w:t xml:space="preserve">   Blackjack     </w:t>
      </w:r>
      <w:r>
        <w:t xml:space="preserve">   Lake Windsor Middle School     </w:t>
      </w:r>
      <w:r>
        <w:t xml:space="preserve">   Lightning     </w:t>
      </w:r>
      <w:r>
        <w:t xml:space="preserve">   Glasses     </w:t>
      </w:r>
      <w:r>
        <w:t xml:space="preserve">   Golden Dawn     </w:t>
      </w:r>
      <w:r>
        <w:t xml:space="preserve">   Seagulls     </w:t>
      </w:r>
      <w:r>
        <w:t xml:space="preserve">   Eclipse     </w:t>
      </w:r>
      <w:r>
        <w:t xml:space="preserve">   Mustang     </w:t>
      </w:r>
      <w:r>
        <w:t xml:space="preserve">   IEP    </w:t>
      </w:r>
      <w:r>
        <w:t xml:space="preserve">   Robberies     </w:t>
      </w:r>
      <w:r>
        <w:t xml:space="preserve">   Generosity     </w:t>
      </w:r>
      <w:r>
        <w:t xml:space="preserve">   Arrested     </w:t>
      </w:r>
      <w:r>
        <w:t xml:space="preserve">   Truth    </w:t>
      </w:r>
      <w:r>
        <w:t xml:space="preserve">   Football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Tangerine crossword puzzle </dc:title>
  <dcterms:created xsi:type="dcterms:W3CDTF">2021-10-11T18:27:36Z</dcterms:created>
  <dcterms:modified xsi:type="dcterms:W3CDTF">2021-10-11T18:27:36Z</dcterms:modified>
</cp:coreProperties>
</file>