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Target B 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basepairing    </w:t>
      </w:r>
      <w:r>
        <w:t xml:space="preserve">   semiconservative    </w:t>
      </w:r>
      <w:r>
        <w:t xml:space="preserve">   replication    </w:t>
      </w:r>
      <w:r>
        <w:t xml:space="preserve">   laggingstrand    </w:t>
      </w:r>
      <w:r>
        <w:t xml:space="preserve">   leadingstrand    </w:t>
      </w:r>
      <w:r>
        <w:t xml:space="preserve">   dnaligase    </w:t>
      </w:r>
      <w:r>
        <w:t xml:space="preserve">   DNAhelicase    </w:t>
      </w:r>
      <w:r>
        <w:t xml:space="preserve">   okazakifragments    </w:t>
      </w:r>
      <w:r>
        <w:t xml:space="preserve">   DNApolymerase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B DNA Replication</dc:title>
  <dcterms:created xsi:type="dcterms:W3CDTF">2021-10-11T18:26:12Z</dcterms:created>
  <dcterms:modified xsi:type="dcterms:W3CDTF">2021-10-11T18:26:12Z</dcterms:modified>
</cp:coreProperties>
</file>