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consumer math    </w:t>
      </w:r>
      <w:r>
        <w:t xml:space="preserve">   tax rate    </w:t>
      </w:r>
      <w:r>
        <w:t xml:space="preserve">   Head of Household    </w:t>
      </w:r>
      <w:r>
        <w:t xml:space="preserve">   Married    </w:t>
      </w:r>
      <w:r>
        <w:t xml:space="preserve">   Single    </w:t>
      </w:r>
      <w:r>
        <w:t xml:space="preserve">   Medicare    </w:t>
      </w:r>
      <w:r>
        <w:t xml:space="preserve">   social-security    </w:t>
      </w:r>
      <w:r>
        <w:t xml:space="preserve">   payroll    </w:t>
      </w:r>
      <w:r>
        <w:t xml:space="preserve">   withholding    </w:t>
      </w:r>
      <w:r>
        <w:t xml:space="preserve">   SalesTax    </w:t>
      </w:r>
      <w:r>
        <w:t xml:space="preserve">   itemized    </w:t>
      </w:r>
      <w:r>
        <w:t xml:space="preserve">   standard    </w:t>
      </w:r>
      <w:r>
        <w:t xml:space="preserve">   Deduction    </w:t>
      </w:r>
      <w:r>
        <w:t xml:space="preserve">   Bracket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Vocab</dc:title>
  <dcterms:created xsi:type="dcterms:W3CDTF">2021-10-11T18:28:31Z</dcterms:created>
  <dcterms:modified xsi:type="dcterms:W3CDTF">2021-10-11T18:28:31Z</dcterms:modified>
</cp:coreProperties>
</file>