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Taxes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sum of money demanded by a government to support the government itself as well as specific facilities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earned from working for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pays a tax to national, state, county or municipal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on earned and unearned income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on earned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 received from sources other than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tax on purchased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Taxes collected from the seller or retailer and as such often remain “hidden” in the price of a product or service, rather than being listed separately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with common interests and concern for the common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on property, such as land, buildings (including homes), and automobiles 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Earned income     </w:t>
      </w:r>
      <w:r>
        <w:t xml:space="preserve">   Excise tax     </w:t>
      </w:r>
      <w:r>
        <w:t xml:space="preserve">   Income tax     </w:t>
      </w:r>
      <w:r>
        <w:t xml:space="preserve">   Payroll tax     </w:t>
      </w:r>
      <w:r>
        <w:t xml:space="preserve">   Property tax     </w:t>
      </w:r>
      <w:r>
        <w:t xml:space="preserve">   Sales tax     </w:t>
      </w:r>
      <w:r>
        <w:t xml:space="preserve">   Taxes     </w:t>
      </w:r>
      <w:r>
        <w:t xml:space="preserve">   Taxpayer     </w:t>
      </w:r>
      <w:r>
        <w:t xml:space="preserve">   Unearned income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 Vocabulary Crossword</dc:title>
  <dcterms:created xsi:type="dcterms:W3CDTF">2021-10-11T18:29:12Z</dcterms:created>
  <dcterms:modified xsi:type="dcterms:W3CDTF">2021-10-11T18:29:12Z</dcterms:modified>
</cp:coreProperties>
</file>