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Taxes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Exceptions of or oversights in the tax law allowing taxpayer to avoid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Branch of tge U.S. treasury department that collects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Tax in which % of income pain in tax is the same regardless of the level of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Annual report filed with local,state,or federal government detailing income earned and taxes owed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way in which income is allocated among families,individuals,or other groups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Tax levied on the wages,salaries,and other income of individuals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Tax where % of income paid in tax rises as level of income rises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Tax where % of income paid in tax goes down as income rises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relatively high tax designed to raise revenue while reducing consumption of a socially undesirable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General state or city tax levied on a product at the same time sale</w:t>
            </w:r>
          </w:p>
        </w:tc>
      </w:tr>
    </w:tbl>
    <w:p>
      <w:pPr>
        <w:pStyle w:val="WordBankMedium"/>
      </w:pPr>
      <w:r>
        <w:t xml:space="preserve">   Sin tax    </w:t>
      </w:r>
      <w:r>
        <w:t xml:space="preserve">   Distribution of income    </w:t>
      </w:r>
      <w:r>
        <w:t xml:space="preserve">   Tax loopholes    </w:t>
      </w:r>
      <w:r>
        <w:t xml:space="preserve">   Individual income tax     </w:t>
      </w:r>
      <w:r>
        <w:t xml:space="preserve">   IRS    </w:t>
      </w:r>
      <w:r>
        <w:t xml:space="preserve">   Sales tax    </w:t>
      </w:r>
      <w:r>
        <w:t xml:space="preserve">   Tax return    </w:t>
      </w:r>
      <w:r>
        <w:t xml:space="preserve">   Progressive Tax    </w:t>
      </w:r>
      <w:r>
        <w:t xml:space="preserve">   Proportional tax    </w:t>
      </w:r>
      <w:r>
        <w:t xml:space="preserve">   Regressive tax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Taxes crossword puzzle</dc:title>
  <dcterms:created xsi:type="dcterms:W3CDTF">2021-10-11T18:28:51Z</dcterms:created>
  <dcterms:modified xsi:type="dcterms:W3CDTF">2021-10-11T18:28:51Z</dcterms:modified>
</cp:coreProperties>
</file>