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ADRC information &amp; Referral    </w:t>
      </w:r>
      <w:r>
        <w:t xml:space="preserve">   caregiver outreach    </w:t>
      </w:r>
      <w:r>
        <w:t xml:space="preserve">   caregiver support groups    </w:t>
      </w:r>
      <w:r>
        <w:t xml:space="preserve">   caregiver case management    </w:t>
      </w:r>
      <w:r>
        <w:t xml:space="preserve">   caregiver respite    </w:t>
      </w:r>
      <w:r>
        <w:t xml:space="preserve">   legal outreach    </w:t>
      </w:r>
      <w:r>
        <w:t xml:space="preserve">   information services    </w:t>
      </w:r>
      <w:r>
        <w:t xml:space="preserve">   outreach    </w:t>
      </w:r>
      <w:r>
        <w:t xml:space="preserve">   counseling    </w:t>
      </w:r>
      <w:r>
        <w:t xml:space="preserve">   social activities    </w:t>
      </w:r>
      <w:r>
        <w:t xml:space="preserve">   material distribution    </w:t>
      </w:r>
      <w:r>
        <w:t xml:space="preserve">   senior center hours    </w:t>
      </w:r>
      <w:r>
        <w:t xml:space="preserve">   care management    </w:t>
      </w:r>
      <w:r>
        <w:t xml:space="preserve">   legal assistance    </w:t>
      </w:r>
      <w:r>
        <w:t xml:space="preserve">   health promotion    </w:t>
      </w:r>
      <w:r>
        <w:t xml:space="preserve">   information &amp; assistance    </w:t>
      </w:r>
      <w:r>
        <w:t xml:space="preserve">   nutrition education    </w:t>
      </w:r>
      <w:r>
        <w:t xml:space="preserve">   transportation    </w:t>
      </w:r>
      <w:r>
        <w:t xml:space="preserve">   nutrition counseling    </w:t>
      </w:r>
      <w:r>
        <w:t xml:space="preserve">   congregate meals    </w:t>
      </w:r>
      <w:r>
        <w:t xml:space="preserve">   assisted transportation    </w:t>
      </w:r>
      <w:r>
        <w:t xml:space="preserve">   case management    </w:t>
      </w:r>
      <w:r>
        <w:t xml:space="preserve">   home delivered meals    </w:t>
      </w:r>
      <w:r>
        <w:t xml:space="preserve">   chore    </w:t>
      </w:r>
      <w:r>
        <w:t xml:space="preserve">   homemaker    </w:t>
      </w:r>
      <w:r>
        <w:t xml:space="preserve">   personal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2021-10-11T18:29:04Z</dcterms:created>
  <dcterms:modified xsi:type="dcterms:W3CDTF">2021-10-11T18:29:04Z</dcterms:modified>
</cp:coreProperties>
</file>