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Heke o Te Rangihouhiri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Uawa    </w:t>
      </w:r>
      <w:r>
        <w:t xml:space="preserve">   Tamapahore    </w:t>
      </w:r>
      <w:r>
        <w:t xml:space="preserve">   Awanuiarangi    </w:t>
      </w:r>
      <w:r>
        <w:t xml:space="preserve">   Rongotangiawa    </w:t>
      </w:r>
      <w:r>
        <w:t xml:space="preserve">   Taneatua    </w:t>
      </w:r>
      <w:r>
        <w:t xml:space="preserve">   Muriwai    </w:t>
      </w:r>
      <w:r>
        <w:t xml:space="preserve">   Wairaka    </w:t>
      </w:r>
      <w:r>
        <w:t xml:space="preserve">   Toroa    </w:t>
      </w:r>
      <w:r>
        <w:t xml:space="preserve">   Mataatua    </w:t>
      </w:r>
      <w:r>
        <w:t xml:space="preserve">   Tini o Awa    </w:t>
      </w:r>
      <w:r>
        <w:t xml:space="preserve">   Romainohorangi    </w:t>
      </w:r>
      <w:r>
        <w:t xml:space="preserve">   Ngāti Hā    </w:t>
      </w:r>
      <w:r>
        <w:t xml:space="preserve">   Tawhitirahi    </w:t>
      </w:r>
      <w:r>
        <w:t xml:space="preserve">   Whakaroa    </w:t>
      </w:r>
      <w:r>
        <w:t xml:space="preserve">   Waimatā    </w:t>
      </w:r>
      <w:r>
        <w:t xml:space="preserve">   Whāngārā    </w:t>
      </w:r>
      <w:r>
        <w:t xml:space="preserve">   Te Waho o te Rangi    </w:t>
      </w:r>
      <w:r>
        <w:t xml:space="preserve">   Ngāti Konohi    </w:t>
      </w:r>
      <w:r>
        <w:t xml:space="preserve">   Te Rangihouhiri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Heke o Te Rangihouhiri</dc:title>
  <dcterms:created xsi:type="dcterms:W3CDTF">2021-10-11T18:28:40Z</dcterms:created>
  <dcterms:modified xsi:type="dcterms:W3CDTF">2021-10-11T18:28:40Z</dcterms:modified>
</cp:coreProperties>
</file>