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Tiriti O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benefit    </w:t>
      </w:r>
      <w:r>
        <w:t xml:space="preserve">   disagree    </w:t>
      </w:r>
      <w:r>
        <w:t xml:space="preserve">   land    </w:t>
      </w:r>
      <w:r>
        <w:t xml:space="preserve">   maori    </w:t>
      </w:r>
      <w:r>
        <w:t xml:space="preserve">   negative    </w:t>
      </w:r>
      <w:r>
        <w:t xml:space="preserve">   pakeha    </w:t>
      </w:r>
      <w:r>
        <w:t xml:space="preserve">   Positive    </w:t>
      </w:r>
      <w:r>
        <w:t xml:space="preserve">   signed    </w:t>
      </w:r>
      <w:r>
        <w:t xml:space="preserve">   translation    </w:t>
      </w:r>
      <w:r>
        <w:t xml:space="preserve">   Waitangi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Tiriti O Waitangi</dc:title>
  <dcterms:created xsi:type="dcterms:W3CDTF">2021-10-11T18:28:34Z</dcterms:created>
  <dcterms:modified xsi:type="dcterms:W3CDTF">2021-10-11T18:28:34Z</dcterms:modified>
</cp:coreProperties>
</file>