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Teaching 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St. Louis    </w:t>
      </w:r>
      <w:r>
        <w:t xml:space="preserve">   bible    </w:t>
      </w:r>
      <w:r>
        <w:t xml:space="preserve">   floating freedom school    </w:t>
      </w:r>
      <w:r>
        <w:t xml:space="preserve">   john berry meachum    </w:t>
      </w:r>
      <w:r>
        <w:t xml:space="preserve">   books    </w:t>
      </w:r>
      <w:r>
        <w:t xml:space="preserve">   pencil    </w:t>
      </w:r>
      <w:r>
        <w:t xml:space="preserve">   paper    </w:t>
      </w:r>
      <w:r>
        <w:t xml:space="preserve">   chalk    </w:t>
      </w:r>
      <w:r>
        <w:t xml:space="preserve">   teacher    </w:t>
      </w:r>
      <w:r>
        <w:t xml:space="preserve">   chalkboard    </w:t>
      </w:r>
      <w:r>
        <w:t xml:space="preserve">   slate    </w:t>
      </w:r>
      <w:r>
        <w:t xml:space="preserve">   desk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Others</dc:title>
  <dcterms:created xsi:type="dcterms:W3CDTF">2021-10-11T18:29:55Z</dcterms:created>
  <dcterms:modified xsi:type="dcterms:W3CDTF">2021-10-11T18:29:55Z</dcterms:modified>
</cp:coreProperties>
</file>