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Fair    </w:t>
      </w:r>
      <w:r>
        <w:t xml:space="preserve">   Winner    </w:t>
      </w:r>
      <w:r>
        <w:t xml:space="preserve">   Hockey    </w:t>
      </w:r>
      <w:r>
        <w:t xml:space="preserve">   Olympics    </w:t>
      </w:r>
      <w:r>
        <w:t xml:space="preserve">   Team    </w:t>
      </w:r>
      <w:r>
        <w:t xml:space="preserve">   Skill    </w:t>
      </w:r>
      <w:r>
        <w:t xml:space="preserve">   Football    </w:t>
      </w:r>
      <w:r>
        <w:t xml:space="preserve">   Soccer    </w:t>
      </w:r>
      <w:r>
        <w:t xml:space="preserve">   Basketball    </w:t>
      </w:r>
      <w:r>
        <w:t xml:space="preserve">   Respect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Sports </dc:title>
  <dcterms:created xsi:type="dcterms:W3CDTF">2021-10-11T18:30:57Z</dcterms:created>
  <dcterms:modified xsi:type="dcterms:W3CDTF">2021-10-11T18:30:57Z</dcterms:modified>
</cp:coreProperties>
</file>