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happened in the book that caused Robert to be in a far place and caused people to live in pain.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feeling that Andrew felt towards the end of the book.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Andrew went to, to talk about his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style that the book was written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in the book that was stuck in  bubble filled with pains and anxieties.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HazelWood High basketball team captain.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1st book in the powerful HazelWood High Trilogy.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was by his side when he was in a rough time, until he lost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that Andrew felt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date that Andrew Jackson died.</w:t>
            </w:r>
          </w:p>
        </w:tc>
      </w:tr>
    </w:tbl>
    <w:p>
      <w:pPr>
        <w:pStyle w:val="WordBankLarge"/>
      </w:pPr>
      <w:r>
        <w:t xml:space="preserve">   Tears of a Tiger    </w:t>
      </w:r>
      <w:r>
        <w:t xml:space="preserve">   Andrew Jackson    </w:t>
      </w:r>
      <w:r>
        <w:t xml:space="preserve">   Guilt    </w:t>
      </w:r>
      <w:r>
        <w:t xml:space="preserve">    Robert Washington    </w:t>
      </w:r>
      <w:r>
        <w:t xml:space="preserve">   Diary    </w:t>
      </w:r>
      <w:r>
        <w:t xml:space="preserve">    April 3    </w:t>
      </w:r>
      <w:r>
        <w:t xml:space="preserve">   Fiery Automobile Accident    </w:t>
      </w:r>
      <w:r>
        <w:t xml:space="preserve">   Psychologist    </w:t>
      </w:r>
      <w:r>
        <w:t xml:space="preserve">   Drowning in Water    </w:t>
      </w:r>
      <w:r>
        <w:t xml:space="preserve">   Keisha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2021-10-11T18:31:19Z</dcterms:created>
  <dcterms:modified xsi:type="dcterms:W3CDTF">2021-10-11T18:31:19Z</dcterms:modified>
</cp:coreProperties>
</file>