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Technician Safety Week - 2019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Aerial Lift    </w:t>
      </w:r>
      <w:r>
        <w:t xml:space="preserve">   Arc Flash    </w:t>
      </w:r>
      <w:r>
        <w:t xml:space="preserve">   Associated Equipment    </w:t>
      </w:r>
      <w:r>
        <w:t xml:space="preserve">   At Risk    </w:t>
      </w:r>
      <w:r>
        <w:t xml:space="preserve">   Balaclava    </w:t>
      </w:r>
      <w:r>
        <w:t xml:space="preserve">   Category Two    </w:t>
      </w:r>
      <w:r>
        <w:t xml:space="preserve">   Composite Toe    </w:t>
      </w:r>
      <w:r>
        <w:t xml:space="preserve">   Confined Space    </w:t>
      </w:r>
      <w:r>
        <w:t xml:space="preserve">   Danger Tape    </w:t>
      </w:r>
      <w:r>
        <w:t xml:space="preserve">   EHS    </w:t>
      </w:r>
      <w:r>
        <w:t xml:space="preserve">   Energy Control    </w:t>
      </w:r>
      <w:r>
        <w:t xml:space="preserve">   Fall Protection    </w:t>
      </w:r>
      <w:r>
        <w:t xml:space="preserve">   Gensuite    </w:t>
      </w:r>
      <w:r>
        <w:t xml:space="preserve">   Green Mile    </w:t>
      </w:r>
      <w:r>
        <w:t xml:space="preserve">   High Visibility    </w:t>
      </w:r>
      <w:r>
        <w:t xml:space="preserve">   Hot Work    </w:t>
      </w:r>
      <w:r>
        <w:t xml:space="preserve">   Injury    </w:t>
      </w:r>
      <w:r>
        <w:t xml:space="preserve">   Inspection    </w:t>
      </w:r>
      <w:r>
        <w:t xml:space="preserve">   Job Hazard Analysis    </w:t>
      </w:r>
      <w:r>
        <w:t xml:space="preserve">   Ladder    </w:t>
      </w:r>
      <w:r>
        <w:t xml:space="preserve">   LOTO    </w:t>
      </w:r>
      <w:r>
        <w:t xml:space="preserve">   Machine Guarding    </w:t>
      </w:r>
      <w:r>
        <w:t xml:space="preserve">   Maintenance    </w:t>
      </w:r>
      <w:r>
        <w:t xml:space="preserve">   MTHA    </w:t>
      </w:r>
      <w:r>
        <w:t xml:space="preserve">   Near Miss    </w:t>
      </w:r>
      <w:r>
        <w:t xml:space="preserve">   OSHA    </w:t>
      </w:r>
      <w:r>
        <w:t xml:space="preserve">   PIT    </w:t>
      </w:r>
      <w:r>
        <w:t xml:space="preserve">   PPE    </w:t>
      </w:r>
      <w:r>
        <w:t xml:space="preserve">   Prohibit    </w:t>
      </w:r>
      <w:r>
        <w:t xml:space="preserve">   Recordable    </w:t>
      </w:r>
      <w:r>
        <w:t xml:space="preserve">   RME    </w:t>
      </w:r>
      <w:r>
        <w:t xml:space="preserve">   Safety    </w:t>
      </w:r>
      <w:r>
        <w:t xml:space="preserve">   Self Retracting Lifeline    </w:t>
      </w:r>
      <w:r>
        <w:t xml:space="preserve">   SRBRS    </w:t>
      </w:r>
      <w:r>
        <w:t xml:space="preserve">   Stand Down    </w:t>
      </w:r>
      <w:r>
        <w:t xml:space="preserve">   Stop Work    </w:t>
      </w:r>
      <w:r>
        <w:t xml:space="preserve">   Task Creep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 Safety Week - 2019</dc:title>
  <dcterms:created xsi:type="dcterms:W3CDTF">2021-10-11T18:32:47Z</dcterms:created>
  <dcterms:modified xsi:type="dcterms:W3CDTF">2021-10-11T18:32:47Z</dcterms:modified>
</cp:coreProperties>
</file>