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Pr>
      <w:tblGrid>
        <w:gridCol w:w="100"/>
        <w:gridCol w:w="100"/>
      </w:tblGrid>
      <w:tr>
        <w:tc>
          <w:p>
            <w:pPr>
              <w:pStyle w:val="NameDatePeriod"/>
            </w:pPr>
            <w:r>
              <w:t xml:space="preserve">Name: ___________________________________</w:t>
            </w:r>
          </w:p>
        </w:tc>
        <w:tc>
          <w:p>
            <w:pPr>
              <w:jc w:val="right"/>
              <w:pStyle w:val="NameDatePeriod"/>
            </w:pPr>
            <w:r>
              <w:t xml:space="preserve">Date: ______________</w:t>
            </w:r>
          </w:p>
        </w:tc>
      </w:tr>
    </w:tbl>
    <w:p>
      <w:pPr>
        <w:pStyle w:val="PuzzleTitle"/>
      </w:pPr>
      <w:r>
        <w:t xml:space="preserve">Tennis Crossword Puzzle</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300" w:hRule="atLeast"/>
        </w:trPr>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1</w:t>
            </w:r>
          </w:p>
        </w:tc>
        <w:tc>
          <w:p/>
        </w:tc>
        <w:tc>
          <w:p/>
        </w:tc>
        <w:tc>
          <w:p/>
        </w:tc>
        <w:tc>
          <w:p/>
        </w:tc>
        <w:tc>
          <w:p/>
        </w:tc>
        <w:tc>
          <w:p/>
        </w:tc>
        <w:tc>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pPr>
              <w:pStyle w:val="CrossgridTiny"/>
            </w:pPr>
            <w:r>
              <w:t xml:space="preserve">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pPr>
              <w:pStyle w:val="CrossgridTiny"/>
            </w:pPr>
            <w:r>
              <w:t xml:space="preserve">3</w:t>
            </w:r>
          </w:p>
        </w:tc>
        <w:tc>
          <w:p/>
        </w:tc>
        <w:tc>
          <w:p/>
        </w:tc>
        <w:tc>
          <w:p/>
        </w:tc>
        <w:tc>
          <w:tcPr>
            <w:tcBorders>
              <w:top w:val="single"/>
              <w:bottom w:val="single"/>
              <w:left w:val="single"/>
              <w:right w:val="single"/>
            </w:tcBorders>
            <w:vAlign w:val="top"/>
          </w:tcPr>
          <w:p>
            <w:pPr>
              <w:pStyle w:val="CrossgridTiny"/>
            </w:pPr>
            <w:r>
              <w:t xml:space="preserve">4</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pPr>
              <w:pStyle w:val="CrossgridTiny"/>
            </w:pPr>
            <w:r>
              <w:t xml:space="preserve">5</w:t>
            </w:r>
          </w:p>
        </w:tc>
        <w:tc>
          <w:p/>
        </w:tc>
        <w:tc>
          <w:p/>
        </w:tc>
        <w:tc>
          <w:p/>
        </w:tc>
        <w:tc>
          <w:p/>
        </w:tc>
        <w:tc>
          <w:p/>
        </w:tc>
        <w:tc>
          <w:p/>
        </w:tc>
        <w:tc>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6</w:t>
            </w:r>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Tiny"/>
            </w:pPr>
            <w:r>
              <w:t xml:space="preserve">7</w:t>
            </w:r>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pPr>
              <w:pStyle w:val="CrossgridTiny"/>
            </w:pPr>
            <w:r>
              <w:t xml:space="preserve">8</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9</w:t>
            </w:r>
          </w:p>
        </w:tc>
        <w:tc>
          <w:tcPr>
            <w:tcBorders>
              <w:top w:val="single"/>
              <w:bottom w:val="single"/>
              <w:left w:val="single"/>
              <w:right w:val="single"/>
            </w:tcBorders>
            <w:vAlign w:val="top"/>
          </w:tcPr>
          <w:p>
            <w:pPr>
              <w:pStyle w:val="CrossgridTiny"/>
            </w:pPr>
            <w:r>
              <w:t xml:space="preserve">10</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Tiny"/>
            </w:pPr>
            <w:r>
              <w:t xml:space="preserve">11</w:t>
            </w:r>
          </w:p>
        </w:tc>
        <w:tc>
          <w:p/>
        </w:tc>
        <w:tc>
          <w:p/>
        </w:tc>
        <w:tc>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tcPr>
            <w:tcBorders>
              <w:top w:val="single"/>
              <w:bottom w:val="single"/>
              <w:left w:val="single"/>
              <w:right w:val="single"/>
            </w:tcBorders>
            <w:shd w:fill="aaaaaa" w:val="solid" w:color="auto"/>
          </w:tcPr>
          <w:p/>
        </w:tc>
        <w:tc>
          <w:tcPr>
            <w:tcBorders>
              <w:top w:val="single"/>
              <w:bottom w:val="single"/>
              <w:left w:val="single"/>
              <w:right w:val="single"/>
            </w:tcBorders>
            <w:vAlign w:val="top"/>
          </w:tcPr>
          <w:p>
            <w:pPr>
              <w:pStyle w:val="CrossgridTiny"/>
            </w:pPr>
            <w:r>
              <w:t xml:space="preserve">13</w:t>
            </w:r>
          </w:p>
        </w:tc>
        <w:tc>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14</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pPr>
              <w:pStyle w:val="CrossgridTiny"/>
            </w:pPr>
            <w:r>
              <w:t xml:space="preserve">15</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r>
      <w:tr>
        <w:trPr>
          <w:trHeight w:val="300" w:hRule="atLeast"/>
        </w:trPr>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16</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17</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p/>
        </w:tc>
        <w:tc>
          <w:p/>
        </w:tc>
        <w:tc>
          <w:p/>
        </w:tc>
        <w:tc>
          <w:p/>
        </w:tc>
        <w:tc>
          <w:p/>
        </w:tc>
        <w:tc>
          <w:p/>
        </w:tc>
        <w:tc>
          <w:p/>
        </w:tc>
        <w:tc>
          <w:p/>
        </w:tc>
        <w:tc>
          <w:p/>
        </w:tc>
        <w:tc>
          <w:p/>
        </w:tc>
        <w:tc>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2. </w:t>
            </w:r>
            <w:r>
              <w:t xml:space="preserve">When you spin of the ball from top to bottom, caused by hitting up and through the ball. It makes the ball bounce fast and long and is used on most ground strokes</w:t>
            </w:r>
          </w:p>
          <w:p>
            <w:pPr>
              <w:keepLines/>
              <w:pStyle w:val="CluesTiny"/>
            </w:pPr>
            <w:r>
              <w:rPr>
                <w:b w:val="true"/>
                <w:bCs w:val="true"/>
              </w:rPr>
              <w:t xml:space="preserve">4. </w:t>
            </w:r>
            <w:r>
              <w:t xml:space="preserve">______ is the area of the court used for doubles outside the singles sideline.</w:t>
            </w:r>
          </w:p>
          <w:p>
            <w:pPr>
              <w:keepLines/>
              <w:pStyle w:val="CluesTiny"/>
            </w:pPr>
            <w:r>
              <w:rPr>
                <w:b w:val="true"/>
                <w:bCs w:val="true"/>
              </w:rPr>
              <w:t xml:space="preserve">8. </w:t>
            </w:r>
            <w:r>
              <w:t xml:space="preserve">Statistical term referring to the number of errors of a tennis player that were easy enough that they should have not been missed. </w:t>
            </w:r>
          </w:p>
          <w:p>
            <w:pPr>
              <w:keepLines/>
              <w:pStyle w:val="CluesTiny"/>
            </w:pPr>
            <w:r>
              <w:rPr>
                <w:b w:val="true"/>
                <w:bCs w:val="true"/>
              </w:rPr>
              <w:t xml:space="preserve">9. </w:t>
            </w:r>
            <w:r>
              <w:t xml:space="preserve">A ball that is hit just over the net to keep an opponent off balance is a?</w:t>
            </w:r>
          </w:p>
          <w:p>
            <w:pPr>
              <w:keepLines/>
              <w:pStyle w:val="CluesTiny"/>
            </w:pPr>
            <w:r>
              <w:rPr>
                <w:b w:val="true"/>
                <w:bCs w:val="true"/>
              </w:rPr>
              <w:t xml:space="preserve">12. </w:t>
            </w:r>
            <w:r>
              <w:t xml:space="preserve">______ indicates that the server has won the deuce point and now is one point away from winning the game. If they fail to win the point, the score goes back to deuce. 	</w:t>
            </w:r>
          </w:p>
          <w:p>
            <w:pPr>
              <w:keepLines/>
              <w:pStyle w:val="CluesTiny"/>
            </w:pPr>
            <w:r>
              <w:rPr>
                <w:b w:val="true"/>
                <w:bCs w:val="true"/>
              </w:rPr>
              <w:t xml:space="preserve">14. </w:t>
            </w:r>
            <w:r>
              <w:t xml:space="preserve"> Forehand or backhand stroke made after the ball has bounced</w:t>
            </w:r>
          </w:p>
          <w:p>
            <w:pPr>
              <w:keepLines/>
              <w:pStyle w:val="CluesTiny"/>
            </w:pPr>
            <w:r>
              <w:rPr>
                <w:b w:val="true"/>
                <w:bCs w:val="true"/>
              </w:rPr>
              <w:t xml:space="preserve">16. </w:t>
            </w:r>
            <w:r>
              <w:t xml:space="preserve">What is the term if you miss one serve?</w:t>
            </w:r>
          </w:p>
          <w:p>
            <w:pPr>
              <w:keepLines/>
              <w:pStyle w:val="CluesTiny"/>
            </w:pPr>
            <w:r>
              <w:rPr>
                <w:b w:val="true"/>
                <w:bCs w:val="true"/>
              </w:rPr>
              <w:t xml:space="preserve">17. </w:t>
            </w:r>
            <w:r>
              <w:t xml:space="preserve">______ is the term if the ball hits the net on your serve and bounces in.</w:t>
            </w:r>
          </w:p>
        </w:tc>
        <w:tc>
          <w:p>
            <w:pPr>
              <w:pStyle w:val="CluesTiny"/>
            </w:pPr>
            <w:r>
              <w:rPr>
                <w:b w:val="true"/>
                <w:bCs w:val="true"/>
              </w:rPr>
              <w:t xml:space="preserve">Down</w:t>
            </w:r>
          </w:p>
          <w:p>
            <w:pPr>
              <w:keepLines/>
              <w:pStyle w:val="CluesTiny"/>
            </w:pPr>
            <w:r>
              <w:rPr>
                <w:b w:val="true"/>
                <w:bCs w:val="true"/>
              </w:rPr>
              <w:t xml:space="preserve">1. </w:t>
            </w:r>
            <w:r>
              <w:t xml:space="preserve">The ______ is where the player must stand behind to serve.</w:t>
            </w:r>
          </w:p>
          <w:p>
            <w:pPr>
              <w:keepLines/>
              <w:pStyle w:val="CluesTiny"/>
            </w:pPr>
            <w:r>
              <w:rPr>
                <w:b w:val="true"/>
                <w:bCs w:val="true"/>
              </w:rPr>
              <w:t xml:space="preserve">3. </w:t>
            </w:r>
            <w:r>
              <w:t xml:space="preserve">_________ refers to a player hitting the shot straight on the same side of the court, as down the singles </w:t>
            </w:r>
          </w:p>
          <w:p>
            <w:pPr>
              <w:keepLines/>
              <w:pStyle w:val="CluesTiny"/>
            </w:pPr>
            <w:r>
              <w:rPr>
                <w:b w:val="true"/>
                <w:bCs w:val="true"/>
              </w:rPr>
              <w:t xml:space="preserve">5. </w:t>
            </w:r>
            <w:r>
              <w:t xml:space="preserve">__________ allows for good balance, provides control and prepares a player to make the shot from any part of the court.</w:t>
            </w:r>
          </w:p>
          <w:p>
            <w:pPr>
              <w:keepLines/>
              <w:pStyle w:val="CluesTiny"/>
            </w:pPr>
            <w:r>
              <w:rPr>
                <w:b w:val="true"/>
                <w:bCs w:val="true"/>
              </w:rPr>
              <w:t xml:space="preserve">6. </w:t>
            </w:r>
            <w:r>
              <w:t xml:space="preserve">An illegal foot movement before service, penalized by the loss of that particular serve is?</w:t>
            </w:r>
          </w:p>
          <w:p>
            <w:pPr>
              <w:keepLines/>
              <w:pStyle w:val="CluesTiny"/>
            </w:pPr>
            <w:r>
              <w:rPr>
                <w:b w:val="true"/>
                <w:bCs w:val="true"/>
              </w:rPr>
              <w:t xml:space="preserve">7. </w:t>
            </w:r>
            <w:r>
              <w:t xml:space="preserve">_____ refers to a player hitting a shot on a diagonal from left to right or right to left.</w:t>
            </w:r>
          </w:p>
          <w:p>
            <w:pPr>
              <w:keepLines/>
              <w:pStyle w:val="CluesTiny"/>
            </w:pPr>
            <w:r>
              <w:rPr>
                <w:b w:val="true"/>
                <w:bCs w:val="true"/>
              </w:rPr>
              <w:t xml:space="preserve">10. </w:t>
            </w:r>
            <w:r>
              <w:t xml:space="preserve">A ____ is a long series of shots</w:t>
            </w:r>
          </w:p>
          <w:p>
            <w:pPr>
              <w:keepLines/>
              <w:pStyle w:val="CluesTiny"/>
            </w:pPr>
            <w:r>
              <w:rPr>
                <w:b w:val="true"/>
                <w:bCs w:val="true"/>
              </w:rPr>
              <w:t xml:space="preserve">11. </w:t>
            </w:r>
            <w:r>
              <w:t xml:space="preserve">______ is the smallest unit in scoring. Each point starts with a serve.</w:t>
            </w:r>
          </w:p>
          <w:p>
            <w:pPr>
              <w:keepLines/>
              <w:pStyle w:val="CluesTiny"/>
            </w:pPr>
            <w:r>
              <w:rPr>
                <w:b w:val="true"/>
                <w:bCs w:val="true"/>
              </w:rPr>
              <w:t xml:space="preserve">13. </w:t>
            </w:r>
            <w:r>
              <w:t xml:space="preserve">A shot that is deep in the court is the ___ shot.</w:t>
            </w:r>
          </w:p>
          <w:p>
            <w:pPr>
              <w:keepLines/>
              <w:pStyle w:val="CluesTiny"/>
            </w:pPr>
            <w:r>
              <w:rPr>
                <w:b w:val="true"/>
                <w:bCs w:val="true"/>
              </w:rPr>
              <w:t xml:space="preserve">15. </w:t>
            </w:r>
            <w:r>
              <w:t xml:space="preserve">If the score is 40 all, the score is _____?</w:t>
            </w:r>
          </w:p>
        </w:tc>
      </w:tr>
    </w:tbl>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Tennis Crossword Puzzle</dc:title>
  <dcterms:created xsi:type="dcterms:W3CDTF">2021-10-11T18:35:43Z</dcterms:created>
  <dcterms:modified xsi:type="dcterms:W3CDTF">2021-10-11T18:35:43Z</dcterms:modified>
</cp:coreProperties>
</file>