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Tension in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trade    </w:t>
      </w:r>
      <w:r>
        <w:t xml:space="preserve">   outrage    </w:t>
      </w:r>
      <w:r>
        <w:t xml:space="preserve">   barbarians    </w:t>
      </w:r>
      <w:r>
        <w:t xml:space="preserve">   expel    </w:t>
      </w:r>
      <w:r>
        <w:t xml:space="preserve">   emperor    </w:t>
      </w:r>
      <w:r>
        <w:t xml:space="preserve">   stable society    </w:t>
      </w:r>
      <w:r>
        <w:t xml:space="preserve">   perry    </w:t>
      </w:r>
      <w:r>
        <w:t xml:space="preserve">   commodore    </w:t>
      </w:r>
      <w:r>
        <w:t xml:space="preserve">   feudal system    </w:t>
      </w:r>
      <w:r>
        <w:t xml:space="preserve">   america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Tension in Japan</dc:title>
  <dcterms:created xsi:type="dcterms:W3CDTF">2021-10-11T18:35:31Z</dcterms:created>
  <dcterms:modified xsi:type="dcterms:W3CDTF">2021-10-11T18:35:31Z</dcterms:modified>
</cp:coreProperties>
</file>