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complement the major characters and help move the plot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character that changes and grows as the story progresses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major character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character who struggles for values not deemed universally admirable.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Stereotypical flat characters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the main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Characters that are vital to the development and the resolution of the conflict.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character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whose very existence represents a major idea or aspect of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that doesn't change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being that appears in a work of fiction.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personal qualities contrast with another character (usually the protagonist)</w:t>
            </w:r>
          </w:p>
        </w:tc>
      </w:tr>
    </w:tbl>
    <w:p>
      <w:pPr>
        <w:pStyle w:val="WordBankSmall"/>
      </w:pPr>
      <w:r>
        <w:t xml:space="preserve">   Protagonist     </w:t>
      </w:r>
      <w:r>
        <w:t xml:space="preserve">   Antagonist     </w:t>
      </w:r>
      <w:r>
        <w:t xml:space="preserve">   Flat    </w:t>
      </w:r>
      <w:r>
        <w:t xml:space="preserve">   Round    </w:t>
      </w:r>
      <w:r>
        <w:t xml:space="preserve">   Dynamic    </w:t>
      </w:r>
      <w:r>
        <w:t xml:space="preserve">   Symbolic    </w:t>
      </w:r>
      <w:r>
        <w:t xml:space="preserve">   Foil    </w:t>
      </w:r>
      <w:r>
        <w:t xml:space="preserve">   Anti-hero    </w:t>
      </w:r>
      <w:r>
        <w:t xml:space="preserve">   Static    </w:t>
      </w:r>
      <w:r>
        <w:t xml:space="preserve">   Stock     </w:t>
      </w:r>
      <w:r>
        <w:t xml:space="preserve">   Minor Characters     </w:t>
      </w:r>
      <w:r>
        <w:t xml:space="preserve">   Major Character     </w:t>
      </w:r>
      <w:r>
        <w:t xml:space="preserve">   Character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</dc:title>
  <dcterms:created xsi:type="dcterms:W3CDTF">2021-10-11T18:37:56Z</dcterms:created>
  <dcterms:modified xsi:type="dcterms:W3CDTF">2021-10-11T18:37:56Z</dcterms:modified>
</cp:coreProperties>
</file>