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Testimony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anchor in our lives    </w:t>
      </w:r>
      <w:r>
        <w:t xml:space="preserve">   Belief in current Brethren    </w:t>
      </w:r>
      <w:r>
        <w:t xml:space="preserve">   Book of Mormon word of God    </w:t>
      </w:r>
      <w:r>
        <w:t xml:space="preserve">   conviction of truths    </w:t>
      </w:r>
      <w:r>
        <w:t xml:space="preserve">   declare gospel message    </w:t>
      </w:r>
      <w:r>
        <w:t xml:space="preserve">   feelings of heart and mind    </w:t>
      </w:r>
      <w:r>
        <w:t xml:space="preserve">   God lives    </w:t>
      </w:r>
      <w:r>
        <w:t xml:space="preserve">   Holy Ghost witness    </w:t>
      </w:r>
      <w:r>
        <w:t xml:space="preserve">   Jesus Christ is Savior    </w:t>
      </w:r>
      <w:r>
        <w:t xml:space="preserve">   Joseph Smith is prophet    </w:t>
      </w:r>
      <w:r>
        <w:t xml:space="preserve">   know truth of all things    </w:t>
      </w:r>
      <w:r>
        <w:t xml:space="preserve">   truth of Lords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Testimony</dc:title>
  <dcterms:created xsi:type="dcterms:W3CDTF">2021-10-11T18:39:11Z</dcterms:created>
  <dcterms:modified xsi:type="dcterms:W3CDTF">2021-10-11T18:39:11Z</dcterms:modified>
</cp:coreProperties>
</file>