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our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TX became part of the US entered into contract with the Spanish/Mexican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military adventurer, who engages in military expedition into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with total power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Establishment of policies &amp; continuous monitoring of their proper implementation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cowboy or herdsman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American of non-Hispanic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long, noosed rope used to catch horses, cattle 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of becoming larger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community set up to teach and spread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forcible overthrow of a government or social order in favor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temporary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in which supreme power rests in the body of citizens entitled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action solving a problem made by an official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successful, flourishing, thriving condition, especially in financial respects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levied on imports to raise revenue for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concentration of power &amp; control in the central authority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sharing of power between the federal government &amp;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Texan of Mexican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governor of a country or province who rules as the representative of a king or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of White &amp; Southern American Native mixture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Tejano    </w:t>
      </w:r>
      <w:r>
        <w:t xml:space="preserve">   Mestizo    </w:t>
      </w:r>
      <w:r>
        <w:t xml:space="preserve">   Viceroy    </w:t>
      </w:r>
      <w:r>
        <w:t xml:space="preserve">   Fillibuster    </w:t>
      </w:r>
      <w:r>
        <w:t xml:space="preserve">   Vaquero    </w:t>
      </w:r>
      <w:r>
        <w:t xml:space="preserve">   Republic    </w:t>
      </w:r>
      <w:r>
        <w:t xml:space="preserve">   Lariat    </w:t>
      </w:r>
      <w:r>
        <w:t xml:space="preserve">   Resolutions    </w:t>
      </w:r>
      <w:r>
        <w:t xml:space="preserve">   Provisional    </w:t>
      </w:r>
      <w:r>
        <w:t xml:space="preserve">   Empresario    </w:t>
      </w:r>
      <w:r>
        <w:t xml:space="preserve">   Federalist    </w:t>
      </w:r>
      <w:r>
        <w:t xml:space="preserve">   Centralist    </w:t>
      </w:r>
      <w:r>
        <w:t xml:space="preserve">   Revolution    </w:t>
      </w:r>
      <w:r>
        <w:t xml:space="preserve">   Governance    </w:t>
      </w:r>
      <w:r>
        <w:t xml:space="preserve">   Expansion    </w:t>
      </w:r>
      <w:r>
        <w:t xml:space="preserve">   Ditator    </w:t>
      </w:r>
      <w:r>
        <w:t xml:space="preserve">   Anglo    </w:t>
      </w:r>
      <w:r>
        <w:t xml:space="preserve">   Customs Duty    </w:t>
      </w:r>
      <w:r>
        <w:t xml:space="preserve">   Prosperity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our Texas</dc:title>
  <dcterms:created xsi:type="dcterms:W3CDTF">2021-10-11T18:39:29Z</dcterms:created>
  <dcterms:modified xsi:type="dcterms:W3CDTF">2021-10-11T18:39:29Z</dcterms:modified>
</cp:coreProperties>
</file>