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Tie Dye    </w:t>
      </w:r>
      <w:r>
        <w:t xml:space="preserve">   Knitted    </w:t>
      </w:r>
      <w:r>
        <w:t xml:space="preserve">   Bonded    </w:t>
      </w:r>
      <w:r>
        <w:t xml:space="preserve">   Woven    </w:t>
      </w:r>
      <w:r>
        <w:t xml:space="preserve">   Embellishment    </w:t>
      </w:r>
      <w:r>
        <w:t xml:space="preserve">   Buttons    </w:t>
      </w:r>
      <w:r>
        <w:t xml:space="preserve">   Sequins    </w:t>
      </w:r>
      <w:r>
        <w:t xml:space="preserve">   Batik    </w:t>
      </w:r>
      <w:r>
        <w:t xml:space="preserve">   Surface Printing    </w:t>
      </w:r>
      <w:r>
        <w:t xml:space="preserve">   Back Stitch    </w:t>
      </w:r>
      <w:r>
        <w:t xml:space="preserve">   Blanket Stitch    </w:t>
      </w:r>
      <w:r>
        <w:t xml:space="preserve">   Running Stitch    </w:t>
      </w:r>
      <w:r>
        <w:t xml:space="preserve">   Sewing Machine    </w:t>
      </w:r>
      <w:r>
        <w:t xml:space="preserve">   Tape Measure    </w:t>
      </w:r>
      <w:r>
        <w:t xml:space="preserve">   Pins    </w:t>
      </w:r>
      <w:r>
        <w:t xml:space="preserve">   Needle    </w:t>
      </w:r>
      <w:r>
        <w:t xml:space="preserve">   Natural Fibres    </w:t>
      </w:r>
      <w:r>
        <w:t xml:space="preserve">   Synthetic    </w:t>
      </w:r>
      <w:r>
        <w:t xml:space="preserve">   Wool    </w:t>
      </w:r>
      <w:r>
        <w:t xml:space="preserve">   Viscose    </w:t>
      </w:r>
      <w:r>
        <w:t xml:space="preserve">   Cotton    </w:t>
      </w:r>
      <w:r>
        <w:t xml:space="preserve">   Sew    </w:t>
      </w:r>
      <w:r>
        <w:t xml:space="preserve">   Fibre    </w:t>
      </w:r>
      <w:r>
        <w:t xml:space="preserve">   Fabric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2021-10-11T18:41:08Z</dcterms:created>
  <dcterms:modified xsi:type="dcterms:W3CDTF">2021-10-11T18:41:08Z</dcterms:modified>
</cp:coreProperties>
</file>